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6B" w:rsidRDefault="0027046B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27046B" w:rsidRDefault="0027046B" w:rsidP="0027046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Олимпиада по экономике 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10-11</w:t>
      </w: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класс. Школьный эта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п. Время на выполнения работы 90 минут. Максимум 78</w:t>
      </w: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баллов.</w:t>
      </w:r>
    </w:p>
    <w:p w:rsidR="00894D6C" w:rsidRPr="0027046B" w:rsidRDefault="00894D6C" w:rsidP="0027046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</w:p>
    <w:p w:rsidR="0027046B" w:rsidRPr="0027046B" w:rsidRDefault="0027046B" w:rsidP="0027046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>1 часть. 1-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31</w:t>
      </w: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задание. Нужно выбрать НЕСКОЛЬКО правильных ответов. Правильно выполненное задание - 2 балла. 1 ошибка – 1 балл. 2 и более ошибки – 0 баллов. Максимум за 2 часть 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– 62</w:t>
      </w: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балла</w:t>
      </w: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>.</w:t>
      </w:r>
    </w:p>
    <w:p w:rsidR="0027046B" w:rsidRDefault="0027046B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Труд — деятельность людей по производству товаров и услуг путём использования своих физических и интеллектуальных возможностей, профессиональных навыков и опыта.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Основой командной экономики является частная собственность и частная хозяйственная инициатива, а также конкуренция производителей.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Как правило, рост цен вызывает увеличение количества выпускаемых / предлагаемых к продаже товаров.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Деньги — это универсальный товар, который можно обменять на любой другой товар.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Прямые налоги, в отличие от косвенных, обязательны к уплате.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экономике фирмы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постоянным издержкам в краткосрочном периоде относятся логистические расходы.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Фирмы имеют возможность использовать в качестве источников финансирования часть прибыли.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Одним из внешних источников финансирования бизнеса является привлечение кредитов.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 представляет собой сумму издержек и выручки.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Выручка — это стоимость, полученная от продажи произведённой фирмой продукции или оказанных фирмой услуг.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об издержках в краткосрочном периоде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постоянным издержкам в краткосрочном периоде относят процент банку за кредит, плату за охрану помещения.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Переменные издержки в краткосрочном периоде непосредственно зависят от объёма производимой продукции.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Себестоимостью продукции называют сумму постоянных издержек.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К переменным издержкам в краткосрочном периоде относят страховые взносы на бизнес.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Издержки — это денежная оценка затрат всех ресурсов, задействованных в производстве.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 налогах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Прямые налоги касаются только доходов физических лиц.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Косвенные налоги устанавливаются в виде надбавок к цене товара и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Одна из функций налогов предполагает финансирование государственных расходов на содержание государственного аппарата, обороны страны и той части непроизводственной сферы, которая не имеет достаточных средств.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Совокупность установленных налогов, а также принципов, форм и методов их установления, изменения, отмены, взимания и контроля образуют налоговую систему государства.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Налоги платят только граждане, получающие заработную плату.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экономических системах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Основными субъектами командной экономики являются экономически независимые участники хозяйственной жизни.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Стимулом деятельности предприятий в командной экономике является получение прибыли.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 основным признакам рыночной экономики относят свободное ценообразование.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4) Для традиционной экономики характерен замедленный путь экономического развития, использование примитивных технологий и медленное внедрение новых способов хозяйствования.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Рынок побуждает производителей к поиску путей снижения затрат.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 факторах производства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1) Труд как фактор производства представлен всем наемными работниками и оборудованием, которое используется 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для создание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товаров и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Земля как фактор производства отражает влияние природных условий на производственные процессы, использование в производстве природных источников сырья и энергии, полезных ископаемых, земельных и водных ресурсов, воздушного бассейна, природной флоры и фауны.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Материальный капитал воплощён в зданиях, оборудовании, сырье и иных производственных фондах, которые прямо или косвенно способствуют осуществлению процесса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Факторы производства — это основные компоненты, используемые в процессе производства продукции, работ,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результате труда происходит формирование дохода персонала — ренты.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экономических системах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признакам командной экономической системы относится директивное ценообразование.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При командной экономической системе полностью отсутствует частная собственность.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При традиционной экономической системе экономические роли членов общества определяются наследственностью и сословной принадлежностью.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Решения о производстве, распределении, обмене и потреблении материальных благ и услуг в обществе в рамках командной экономической системы принимаются государством.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Основой традиционной экономики выступает свободная конкуренция.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предпринимательской деятельности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Целью предпринимательской деятельности является получение прибыли.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В Российской Федерации не допускается осуществление предпринимательской деятельности без регистрации.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Предпринимательская деятельность может осуществляться только юридическими лицами.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Предпринимательская деятельность может осуществляться как с использованием наёмного труда, так и без его использования.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Предпринимательская деятельность играет большую роль как при рыночной, так и при плановой экономике.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9.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государственном бюджете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расходам бюджета относится обслуживание государственного долга.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Государство перераспределяет через бюджет полученные доходы и направляет средства на обеспечение своих задач и функций.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Государственный бюджет является сбалансированным, когда доходы и расходы примерно равны.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Одна из статей доходов государственного бюджета – развитие инфраструктуры.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Дефицит государственного бюджета характеризуется превышением доходов государства над расходами.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10.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факторах производства и факторных доходах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факторам производства относят спрос и предложение.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Труд представляет собой совокупность физических и умственных способностей человека, используемых для создания экономических благ.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Земля как фактор производства включает в себя все природные ресурсы, используемые людьми для производства товаров и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Собственник трудового ресурса получает доход, называемый рентой.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5) Под предпринимательскими способностями как фактором производства понимают готовность человека к самостоятельной инициативной экономической деятельности, осуществляемой на свой риск в целях получения прибыли.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11. 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об инфляции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Инфляцией называют процесс долговременного устойчивого повышения общего уровня цен в стране.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условиях гиперинфляции повышается покупательная способность национальной валюты.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Экономисты различают фрикционную, структурную и циклическую инфляцию.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От инфляции страдают вкладчики банков, если уровень инфляции превышает процент по депозитам.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Инфляция усиливает риск, связанный с инновациями и долгосрочными инвестициями.</w:t>
      </w:r>
    </w:p>
    <w:p w:rsidR="007C70C8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0E6261" w:rsidRPr="006D0C50" w:rsidRDefault="000E6261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12. 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капиталу относят здания и сооружения, оборудование, инфраструктуру и другие ценности.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Информация как фактор производства включает в себя все знания и сведения, необходимые для квалифицированной экономической деятельности.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Экономических ресурсов всегда больше, чем нужно для удовлетворения потребностей человека и общества.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Доход владельца земли учёные-экономисты называют рентой.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Товарами называют продукты труда, произведённые для собственного потребления.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13. 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Фирма использует внешние и внутренние ресурсы.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Фирма — организация, производящая блага для продажи с целью получения прибыли.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Некоторые издержки фирмы изменяются при любом изменении объёма производства фирмы.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 — это сумма всех издержек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Дешёвые факторы производства относят к долговечным преимуществам фирмы.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14.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Маркетологи исследуют процесс производства только для выявления возможности снизить издержки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 недолговечным конкурентным преимуществам фирмы относят дешёвые факторы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Внешние ресурсы приобретаются фирмой у сторонних организаций и лиц.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 определяется как разность выручки от продажи товара и издержек на его производство и реализацию.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Выбор экономической цели фирмы на определённом этапе зависит только от общей экономической ситуации в стране.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15. 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Рыночную экономику от других экономических систем отличает свобода хозяйственной инициативы.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Только в рыночной экономике обеспечивается полная занятость населения.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Командную экономику от других экономических систем отличает директивное планирование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Ограниченность факторов производства породила проблему собственности.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Пользование выражается в праве собственника поступать с вещью по своему усмотрению, в том числе дарить, обменивать на другие вещи.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16.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Командную экономику от других экономических систем отличает свобода хозяйственной инициативы.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Для рыночной экономики характерно слабое развитие товарно-денежных отношений.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традиционной экономике решения принимаются на основе хозяйственного опыта предков.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4) Распоряжение выражается в праве собственника поступать с вещью по своему усмотрению, в том числе дарить, обменивать на другие вещи.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 Российской Федерации признаются и защищаются равным образом частная, государственная, муниципальная и иные формы собственности.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17. 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Пользование вещью даёт право извлекать её потребительские качества, использовать её полезные свойства.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Рыночную экономику от других экономических систем отличает свобода хозяйственной инициативы.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Для рыночной экономики характерно слабое развитие товарно-денежных отношений.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Основа традиционной экономики — натуральное хозяйство.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Права собственности на все вещи подлежат государственной регистрации.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18. 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Экономика — это способ организации хозяйственной деятельности людей, направленной на создание необходимых для потребления благ.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 факторам производства относят конкуренцию, специализацию, монополию.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Даровые блага всегда платны.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Деньги позволяют количественно измерить ценность любого товара, услуги.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Государство в условиях рынка выплачивает пособия социально незащищённым категориям граждан.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19.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При покупке товара происходит изъятие денег из общего денежного оборота страны.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Покупательная способность денег, как правило, не отражает текущее состояние экономики страны.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Денежная единица устанавливается законодательно и, как правило, делится на части.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Как правило, инфляция вызвана наличием в обращении «лишних» денег, не обеспеченных никакими ценностями.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Опасность инфляции состоит в том, что обесцениваются доходы и сбережения семей, прибыль фирм, бюджет государства.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20.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Ограниченность факторов производства породила проблему собственности.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Директивное планирование производства — признак командной экономики.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Права собственности на все вещи подлежат государственной регистрации.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рыночной экономике государство определяет цены на все товары.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Право владения подразумевает нахождение вещи в хозяйстве собственника.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21.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Деньги позволяют количественно измерить ценность любого товара, услуги.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Изменение цен на товары и услуги, как правило, не влияет на динамику спроса на деньги.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Деньги обладают определённой покупательной способностью.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Пользование кредитом — это пример использования денег как средства сбережения и накопления.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Инфляция может быть последствием дефицита на товарном рынке.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22.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Основой рыночной экономики является государственная собственность на основные факторы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Собственность — принадлежность вещей, факторов и продуктов производства кому-либо.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Рыночную экономику от других экономических систем отличает планирование объёмов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Экономическая система — это способ организации хозяйственной жизни общества.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5) Распоряжение выражается в праве собственника поступать с вещью по своему усмотрению, в том числе дарить, обменивать на другие вещи.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23.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любой экономической системе государство даёт предприятиям обязательные для исполнения хозяйственные планы.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Для традиционной экономики, в отличие от командной экономики, характерна стабильность цен на потребительские товары.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Право владения подразумевает нахождение вещи в хозяйстве собственника.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Распоряжение выражается в праве собственника поступать с вещью по своему усмотрению, в том числе дарить, обменивать на другие вещи.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Основой рыночной экономики являются частная собственность и частная хозяйственная инициатива.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24.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Рыночную экономику от других экономических систем отличает свобода хозяйственной инициативы.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Для стран с рыночной экономикой характерен дефицит потребительских товаров и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условиях традиционной экономики земля и капитал находятся в общем владении семьи, общины.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Право владения подразумевает нахождение вещи в хозяйстве собственника.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Права собственности на все вещи подлежат государственной регистрации.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25.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Заработная плата — цена трудовых услуг, предоставляемых наёмными работниками.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условиях высокой инфляции номинальная и реальная заработная плата полностью совпадают.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Стимулирование труда направлено на повышение его производительности и качества.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Динамику изменения объёма денежной массы контролируют правительство и центральный банк государства.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На профессиональную успешность работника влияют только внешние факторы.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26. 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Цели предпринимателя в определённый период, направления и ожидаемые результаты деятельности его фирмы формулируются в плане, который должен быть заверен у нотариуса.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Маркетологи исследуют процесс производства для выявления возможности создать продукцию, отличающуюся какими-либо свойствами от продукции конкурентов.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Расходы на сдельную оплату работников, как правило, не меняются при увеличении или уменьшении объёма производимой продукции.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В Российской Федерации признание предприятия банкротом осуществляется по решению арбитражного суда.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Предпринимателю важно создать своей фирме конкурентные преимущества. Выберите верные суждения и запишите цифры, под которыми они указаны.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27.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Ценность товара в глазах покупателей может приумножаться за счёт интенсивной рекламы.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Собственник может принять решение о закрытии фирмы.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 долгосрочным преимуществам фирмы относят обладание уникальной технологией, привлечение наиболее известных в отрасли специалистов.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 — это сумма выручки за продажу произведённой продукции.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Бизнес-план фирмы подлежит обязательной регистрации в органах налоговой службы.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28.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Расходы на транспортировку производимой продукции, как правило, не меняются при увеличении или уменьшении объёма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Прибыль фирмы — это сумма всех издержек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3) Предприниматель создаёт фирму на свои и (или) заёмные средства и под свой риск.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Маркетолог должен правильно оценить запросы рынка и построить, исходя из этого, производственный процесс и ценовую политику фирмы.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На разных этапах своей деятельности фирма может ставить разные экономические цели.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29. 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Добровольный и взаимовыгодный обмен благами за деньги называют производством.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Разделение труда связано с усложнением процесса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Экономическая специализация фирм зависит только от наличия у них необходимого капитала.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Производительность труда проявляется в количестве продукции, произведённой работником за определённое время.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Процесс производства составляет основу экономической жизни общества.</w:t>
      </w:r>
    </w:p>
    <w:p w:rsidR="000E6261" w:rsidRDefault="000E6261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30. 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Банкротство предприятия может быть вызвано его несостоятельностью (неплатёжеспособностью).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Фирмы, как правило, создаются для того, чтобы рационально соединить факторы производства для создания нужных обществу благ и заработать прибыль владельцу.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Расходы на сдельную оплату работников, как правило, не меняются при увеличении или уменьшении объёма производимой продукции.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Разумное сочетание малых и крупных предприятий позволяет полнее учесть интересы и возможности потребителей в различных видах товаров и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Выбор экономической цели фирмы на определённом этапе зависит только от текущего состояния её дел и имеющихся ресурсов.</w:t>
      </w:r>
    </w:p>
    <w:p w:rsidR="000E6261" w:rsidRDefault="000E6261" w:rsidP="00D51CA1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7C70C8" w:rsidRPr="007C70C8" w:rsidRDefault="00D51CA1" w:rsidP="00D51CA1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31. </w:t>
      </w:r>
      <w:r w:rsidR="007C70C8"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Прочитайте 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место пропусков.</w:t>
      </w:r>
    </w:p>
    <w:p w:rsidR="007C70C8" w:rsidRPr="007C70C8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«В основе любой ____________(А) — ограниченность ресурсов, разделение труда и ____________(Б) продуктами. Система здесь необходима </w:t>
      </w:r>
      <w:proofErr w:type="gramStart"/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для установления</w:t>
      </w:r>
      <w:proofErr w:type="gramEnd"/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определённого ____________(В) между ограниченными ресурсами для производства ____________(Г) и безграничными потребностями людей в них. Совместить эти факты экономического ____________(Д) можно лишь в условиях такой системы хозяйствования, при которой производство реально было бы заинтересовано в ____________(Е) использования ограниченных ресурсов, выпуске товаров, пользующихся спросом потребителей»</w:t>
      </w:r>
    </w:p>
    <w:p w:rsidR="007C70C8" w:rsidRPr="007C70C8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Слова в списке даны в именительном падеже. Каждое слово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:rsidR="007C70C8" w:rsidRPr="007C70C8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Список терминов: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эффективность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зависимость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равновесие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технология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обмен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6) блага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7) экономика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8) бытие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9) цена</w:t>
      </w:r>
    </w:p>
    <w:p w:rsidR="007C70C8" w:rsidRPr="007C70C8" w:rsidRDefault="007C70C8" w:rsidP="007C70C8">
      <w:pPr>
        <w:shd w:val="clear" w:color="auto" w:fill="FFFFFF"/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7C70C8" w:rsidRPr="007C70C8" w:rsidTr="007C70C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7C70C8" w:rsidRPr="007C70C8" w:rsidTr="007C70C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433166" w:rsidRDefault="00433166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0E6261" w:rsidRDefault="000E6261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  <w:bookmarkStart w:id="0" w:name="_GoBack"/>
      <w:bookmarkEnd w:id="0"/>
    </w:p>
    <w:p w:rsidR="00433166" w:rsidRPr="00433166" w:rsidRDefault="00433166" w:rsidP="00433166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pacing w:val="3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b/>
          <w:color w:val="000000"/>
          <w:spacing w:val="30"/>
          <w:sz w:val="18"/>
          <w:szCs w:val="18"/>
          <w:lang w:eastAsia="ru-RU"/>
        </w:rPr>
        <w:lastRenderedPageBreak/>
        <w:t>2 часть. За каждое полностью правильно выполненное задание</w:t>
      </w:r>
      <w:r w:rsidR="0027046B">
        <w:rPr>
          <w:rFonts w:ascii="Verdana" w:eastAsia="Times New Roman" w:hAnsi="Verdana" w:cs="Times New Roman"/>
          <w:b/>
          <w:color w:val="000000"/>
          <w:spacing w:val="30"/>
          <w:sz w:val="18"/>
          <w:szCs w:val="18"/>
          <w:lang w:eastAsia="ru-RU"/>
        </w:rPr>
        <w:t xml:space="preserve"> 32-35 -</w:t>
      </w:r>
      <w:r w:rsidRPr="00433166">
        <w:rPr>
          <w:rFonts w:ascii="Verdana" w:eastAsia="Times New Roman" w:hAnsi="Verdana" w:cs="Times New Roman"/>
          <w:b/>
          <w:color w:val="000000"/>
          <w:spacing w:val="30"/>
          <w:sz w:val="18"/>
          <w:szCs w:val="18"/>
          <w:lang w:eastAsia="ru-RU"/>
        </w:rPr>
        <w:t xml:space="preserve"> 4 балла.</w:t>
      </w:r>
      <w:r w:rsidR="0027046B">
        <w:rPr>
          <w:rFonts w:ascii="Verdana" w:eastAsia="Times New Roman" w:hAnsi="Verdana" w:cs="Times New Roman"/>
          <w:b/>
          <w:color w:val="000000"/>
          <w:spacing w:val="30"/>
          <w:sz w:val="18"/>
          <w:szCs w:val="18"/>
          <w:lang w:eastAsia="ru-RU"/>
        </w:rPr>
        <w:t xml:space="preserve"> Итого- 16 баллов.</w:t>
      </w:r>
    </w:p>
    <w:p w:rsidR="00433166" w:rsidRDefault="00433166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433166" w:rsidRPr="00433166" w:rsidRDefault="0027046B" w:rsidP="0027046B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</w:t>
      </w:r>
      <w:r w:rsidR="00433166"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</w:t>
      </w:r>
      <w:r w:rsidR="00433166"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Используя обществоведческие знания, составьте сложный план, позволяющий раскрыть по существу тему «Роль государства в рыночной экономике». План должен содержать не менее трех пунктов, из которых два или более детализированы в подпунктах. 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 анализе ответа учитывается: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— соответствие структуры предложенного ответа плану сложного типа;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— наличие пунктов плана, позволяющих раскрыть содержание данной темы по существу;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— корректность формулировок пунктов плана.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Формулировки пунктов плана, имеющие абстрактно-формальный характер и не отражающие специфики темы, не засчитываются при оценивании.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1. Понятие экономической политики государства.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 Экономические функции государства: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 защита конкурентной среды;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 правовое регулирование рынка;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в) производство общественных благ и т. д.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3. Методы государственного регулирования рыночной экономики: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 косвенные (фискальная и монетарная политика);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 прямые (правовое регулирование).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4. Инструменты монетарной политики: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 изменение ключевой (учетной) ставки;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 изменение норм обязательных резервов;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в) операции на открытом рынке.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5. Инструменты фискальной политики: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 изменение ставок налогов;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 изменение бюджетных расходов.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6. Приоритет косвенных методов регулирования экономики.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Возможны другое количество и (или) иные корректные формулировки пунктов и подпунктов плана. Они могут быть представлены в назывной, вопросной или смешанной формах.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Наличие любых двух из 2, 3, 4/5 пунктов плана (представленных в виде пунктов или подпунктов) в данной или близкой по смыслу формулировке позволит раскрыть содержание этой </w:t>
      </w:r>
      <w:proofErr w:type="gramStart"/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темы</w:t>
      </w:r>
      <w:proofErr w:type="gramEnd"/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по существу.</w:t>
      </w:r>
    </w:p>
    <w:p w:rsidR="0027046B" w:rsidRPr="00433166" w:rsidRDefault="0027046B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3166" w:rsidRPr="00433166" w:rsidRDefault="0027046B" w:rsidP="0027046B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</w:t>
      </w:r>
      <w:r w:rsidR="00433166"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433166"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Используя обществоведческие знания, факты общественной жизни и личный социальный опыт, выполните задания, ответьте на вопрос.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Обоснуйте необходимость налогообложения в РФ.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Обоснование должно быть дано с опорой на обществоведческие знания в нескольких связанных между собой распространённых предложениях, раскрывать причинно-следственные и(или) функциональные связи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Какие существуют в РФ права у налогоплательщиков?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Назовите любые три права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27046B" w:rsidRDefault="00433166" w:rsidP="002704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Для каждого из них приведите по одному примеру, иллюстрирующему реализацию данного права.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Каждый пример должен быть сформулирован развёрнуто. В совокупности примеры должны иллюстрировать три различных права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27046B" w:rsidRDefault="0027046B" w:rsidP="002704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3166" w:rsidRPr="00433166" w:rsidRDefault="00433166" w:rsidP="002704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Правильный ответ должен содержать следующие элементы: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обоснование;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ответ на вопрос;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(Ответ на вопрос засчитывается только при корректном указании трёх прав.)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три примера, иллюстрирующих реализацию прав налогоплательщика.</w:t>
      </w:r>
    </w:p>
    <w:p w:rsid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Засчитываются только обоснование, сформулированное как распространённое предложение, и примеры, сформулированные развёрнуто (отдельные слова и словосочетания не засчитываются)</w:t>
      </w:r>
    </w:p>
    <w:p w:rsid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3166" w:rsidRPr="00433166" w:rsidRDefault="0027046B" w:rsidP="0027046B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34</w:t>
      </w:r>
      <w:r w:rsidR="00433166"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 </w:t>
      </w:r>
      <w:r w:rsidR="00433166"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Используя обществоведческие знания, факты общественной жизни и личный социальный опыт, выполните задания, ответьте на вопрос.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Обоснуйте необходимость деятельности Центрального Банка для развития экономики в РФ.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Обоснование должно быть дано с опорой на обществоведческие знания в нескольких связанных между собой распространённых предложениях, раскрывать причинно-следственные и(или) функциональные связи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Какие существуют в РФ крупные банки, которые действуют на национальном рынке?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Назовите любые три банка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3) Для каждому из них приведите по одному примеру, иллюстрирующему их операции.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Каждый пример должен быть сформулирован развёрнуто. В совокупности примеры должны иллюстрировать три различных вида операций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27046B" w:rsidRDefault="0027046B" w:rsidP="0027046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3166" w:rsidRPr="00433166" w:rsidRDefault="00433166" w:rsidP="0027046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Правильный ответ должен содержать следующие элементы: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обоснование;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ответ на вопрос;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(Ответ на вопрос засчитывается только при корректном указании трёх операций.)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три примера, иллюстрирующих операции банков.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Засчитываются только обоснование, сформулированное как распространённое предложение, и примеры, сформулированные развёрнуто (отдельные слова и словосочетания не засчитываются)</w:t>
      </w:r>
    </w:p>
    <w:p w:rsidR="00433166" w:rsidRPr="00433166" w:rsidRDefault="0027046B" w:rsidP="0027046B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35. </w:t>
      </w:r>
      <w:r w:rsidR="00433166"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Используя обществоведческие знания, факты общественной жизни и личный социальный опыт, выполните задания, ответьте на вопрос.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Обоснуйте значение предпринимательской деятельности для развития рыночной экономики.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Обоснование должно быть дано с опорой на обществоведческие знания в нескольких связанных между собой распространённых предложениях, раскрывать причинно-следственные и(или) функциональные связи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Какие требования к конкуренции предъявляются законодательством Российской Федерации?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Назовите любые три позиции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2704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Для каждого требования приведите по одному примеру, иллюстрирующему его смысл.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Каждый пример должен быть сформулирован развёрнуто. В совокупности примеры должны иллюстрировать три различных требования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27046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Правильный ответ должен содержать следующие элементы: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обоснование;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ответ на вопрос;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(Ответ на вопрос засчитывается только при корректном указании названий трёх организаций или учреждений.)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три примера, иллюстрирующих реализацию различными организациями или учреждениями деятельности по предотвращению появления и развития социальных конфликтов в Российской Федерации.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Засчитываются только обоснование, сформулированное как распространённое предложение, и примеры, сформулированные развёрнуто (отдельные слова и словосочетания не засчитываются)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3166" w:rsidRPr="007C70C8" w:rsidRDefault="00433166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sectPr w:rsidR="00433166" w:rsidRPr="007C7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43"/>
    <w:rsid w:val="000E6261"/>
    <w:rsid w:val="0027046B"/>
    <w:rsid w:val="002A7E43"/>
    <w:rsid w:val="00433166"/>
    <w:rsid w:val="00780EBD"/>
    <w:rsid w:val="007C70C8"/>
    <w:rsid w:val="00856E43"/>
    <w:rsid w:val="00870387"/>
    <w:rsid w:val="00894D6C"/>
    <w:rsid w:val="009E5ADA"/>
    <w:rsid w:val="00B7226C"/>
    <w:rsid w:val="00D51CA1"/>
    <w:rsid w:val="00E1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336EA"/>
  <w15:chartTrackingRefBased/>
  <w15:docId w15:val="{2EA3F4BF-B83B-43B9-9198-FADD99411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31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01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68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730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56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8384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097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9219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575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3918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97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640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063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42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546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91225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84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5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73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7648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8943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98786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588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874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9612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17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245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66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75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5343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65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7292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804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584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8686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92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31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3741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8452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41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8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19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23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9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015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6626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19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02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820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59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4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57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41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17681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6360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456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302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3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74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8265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8321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868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1838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3606</Words>
  <Characters>20558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</cp:revision>
  <dcterms:created xsi:type="dcterms:W3CDTF">2022-09-04T07:32:00Z</dcterms:created>
  <dcterms:modified xsi:type="dcterms:W3CDTF">2024-09-18T04:58:00Z</dcterms:modified>
</cp:coreProperties>
</file>