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1D9CA" w14:textId="28FA2EA5" w:rsidR="00D26ED5" w:rsidRPr="00570AD9" w:rsidRDefault="00D11633" w:rsidP="00D11633">
      <w:pPr>
        <w:spacing w:after="0"/>
        <w:ind w:right="-3828"/>
        <w:outlineLvl w:val="0"/>
        <w:rPr>
          <w:rFonts w:eastAsia="Calibri" w:cs="Times New Roman"/>
          <w:b/>
          <w:szCs w:val="28"/>
        </w:rPr>
      </w:pPr>
      <w:bookmarkStart w:id="0" w:name="_GoBack"/>
      <w:bookmarkEnd w:id="0"/>
      <w:r>
        <w:rPr>
          <w:rFonts w:eastAsia="Calibri" w:cs="Times New Roman"/>
          <w:b/>
          <w:szCs w:val="28"/>
        </w:rPr>
        <w:t xml:space="preserve">                                    </w:t>
      </w:r>
      <w:r w:rsidR="00D26ED5" w:rsidRPr="00570AD9">
        <w:rPr>
          <w:rFonts w:eastAsia="Calibri" w:cs="Times New Roman"/>
          <w:b/>
          <w:szCs w:val="28"/>
        </w:rPr>
        <w:t>Школьный тур олимпиады по географии</w:t>
      </w:r>
    </w:p>
    <w:p w14:paraId="0DDD151E" w14:textId="77777777" w:rsidR="00D26ED5" w:rsidRPr="00570AD9" w:rsidRDefault="00D26ED5" w:rsidP="00D26ED5">
      <w:pPr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10-11</w:t>
      </w:r>
      <w:r w:rsidRPr="00570AD9">
        <w:rPr>
          <w:rFonts w:eastAsia="Calibri" w:cs="Times New Roman"/>
          <w:b/>
          <w:szCs w:val="28"/>
        </w:rPr>
        <w:t xml:space="preserve"> класс   </w:t>
      </w:r>
    </w:p>
    <w:p w14:paraId="757FE7C0" w14:textId="0B66EFF1" w:rsidR="00D26ED5" w:rsidRDefault="00D26ED5" w:rsidP="00D26ED5">
      <w:pPr>
        <w:spacing w:after="0"/>
        <w:jc w:val="center"/>
        <w:rPr>
          <w:rFonts w:eastAsia="Calibri" w:cs="Times New Roman"/>
          <w:b/>
          <w:szCs w:val="28"/>
        </w:rPr>
      </w:pPr>
      <w:r w:rsidRPr="00570AD9">
        <w:rPr>
          <w:rFonts w:eastAsia="Calibri" w:cs="Times New Roman"/>
          <w:b/>
          <w:szCs w:val="28"/>
        </w:rPr>
        <w:t>2021-2022 учебный год</w:t>
      </w:r>
    </w:p>
    <w:p w14:paraId="1A0D831C" w14:textId="77777777" w:rsidR="00D11633" w:rsidRDefault="00D11633" w:rsidP="00D26ED5">
      <w:pPr>
        <w:spacing w:after="0"/>
        <w:jc w:val="center"/>
        <w:rPr>
          <w:rFonts w:eastAsia="Calibri" w:cs="Times New Roman"/>
          <w:b/>
          <w:szCs w:val="28"/>
          <w:u w:val="single"/>
        </w:rPr>
      </w:pPr>
    </w:p>
    <w:p w14:paraId="070FA5AE" w14:textId="49E9667C" w:rsidR="00D26ED5" w:rsidRPr="00570AD9" w:rsidRDefault="00D26ED5" w:rsidP="00D26ED5">
      <w:pPr>
        <w:spacing w:after="0"/>
        <w:jc w:val="center"/>
        <w:rPr>
          <w:rFonts w:eastAsia="Calibri" w:cs="Times New Roman"/>
          <w:b/>
          <w:szCs w:val="28"/>
          <w:u w:val="single"/>
        </w:rPr>
      </w:pPr>
      <w:r w:rsidRPr="00D11633">
        <w:rPr>
          <w:rFonts w:eastAsia="Calibri" w:cs="Times New Roman"/>
          <w:b/>
          <w:szCs w:val="28"/>
          <w:u w:val="single"/>
        </w:rPr>
        <w:t>Тестовый тур</w:t>
      </w:r>
    </w:p>
    <w:p w14:paraId="46EAB85F" w14:textId="77777777" w:rsidR="00D26ED5" w:rsidRPr="00570AD9" w:rsidRDefault="00D26ED5" w:rsidP="00D26ED5">
      <w:pPr>
        <w:spacing w:after="0"/>
        <w:rPr>
          <w:rFonts w:eastAsia="Calibri" w:cs="Times New Roman"/>
          <w:bCs/>
          <w:szCs w:val="28"/>
          <w:u w:val="single"/>
        </w:rPr>
      </w:pPr>
    </w:p>
    <w:p w14:paraId="35AFE5A9" w14:textId="77777777" w:rsidR="00D26ED5" w:rsidRPr="00570AD9" w:rsidRDefault="00D26ED5" w:rsidP="00D26ED5">
      <w:pPr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</w:p>
    <w:p w14:paraId="380A535F" w14:textId="77777777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1633">
        <w:rPr>
          <w:rFonts w:eastAsia="Times New Roman" w:cs="Times New Roman"/>
          <w:b/>
          <w:bCs/>
          <w:color w:val="000000"/>
          <w:szCs w:val="28"/>
          <w:lang w:eastAsia="ru-RU"/>
        </w:rPr>
        <w:t>1</w:t>
      </w:r>
      <w:r w:rsidRPr="00570AD9">
        <w:rPr>
          <w:rFonts w:eastAsia="Times New Roman" w:cs="Times New Roman"/>
          <w:b/>
          <w:bCs/>
          <w:color w:val="000000"/>
          <w:szCs w:val="28"/>
          <w:lang w:eastAsia="ru-RU"/>
        </w:rPr>
        <w:t>.</w:t>
      </w:r>
      <w:r w:rsidRPr="00570AD9">
        <w:rPr>
          <w:rFonts w:eastAsia="Times New Roman" w:cs="Times New Roman"/>
          <w:color w:val="000000"/>
          <w:szCs w:val="28"/>
          <w:lang w:eastAsia="ru-RU"/>
        </w:rPr>
        <w:t xml:space="preserve"> В какой из перечисленных стран доля детей в возрастной структуре населения</w:t>
      </w:r>
      <w:r w:rsidRPr="00570AD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 наименьшая?</w:t>
      </w:r>
    </w:p>
    <w:p w14:paraId="7F2D2838" w14:textId="77777777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70AD9">
        <w:rPr>
          <w:rFonts w:eastAsia="Times New Roman" w:cs="Times New Roman"/>
          <w:color w:val="000000"/>
          <w:szCs w:val="28"/>
          <w:lang w:eastAsia="ru-RU"/>
        </w:rPr>
        <w:t>1) Канада 2) Пакистан 3) Алжир 4) Мьянма</w:t>
      </w:r>
    </w:p>
    <w:p w14:paraId="026CDBD7" w14:textId="77777777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1633">
        <w:rPr>
          <w:rFonts w:eastAsia="Times New Roman" w:cs="Times New Roman"/>
          <w:b/>
          <w:bCs/>
          <w:color w:val="000000"/>
          <w:szCs w:val="28"/>
          <w:lang w:eastAsia="ru-RU"/>
        </w:rPr>
        <w:t>2</w:t>
      </w:r>
      <w:r w:rsidRPr="00570AD9">
        <w:rPr>
          <w:rFonts w:eastAsia="Times New Roman" w:cs="Times New Roman"/>
          <w:b/>
          <w:bCs/>
          <w:color w:val="000000"/>
          <w:szCs w:val="28"/>
          <w:lang w:eastAsia="ru-RU"/>
        </w:rPr>
        <w:t>.</w:t>
      </w:r>
      <w:r w:rsidRPr="00570AD9">
        <w:rPr>
          <w:rFonts w:eastAsia="Times New Roman" w:cs="Times New Roman"/>
          <w:color w:val="000000"/>
          <w:szCs w:val="28"/>
          <w:lang w:eastAsia="ru-RU"/>
        </w:rPr>
        <w:t xml:space="preserve"> Для какой из перечисленных стран характерен миграционный отток населения?</w:t>
      </w:r>
    </w:p>
    <w:p w14:paraId="253A855F" w14:textId="022E9AD5" w:rsidR="00D26ED5" w:rsidRPr="00D11633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70AD9">
        <w:rPr>
          <w:rFonts w:eastAsia="Times New Roman" w:cs="Times New Roman"/>
          <w:color w:val="000000"/>
          <w:szCs w:val="28"/>
          <w:lang w:eastAsia="ru-RU"/>
        </w:rPr>
        <w:t>1) Италия 2) Канада 3) США 4) Мексика</w:t>
      </w:r>
    </w:p>
    <w:p w14:paraId="1D0BFFA7" w14:textId="73EDCC10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1633">
        <w:rPr>
          <w:rFonts w:eastAsia="Times New Roman" w:cs="Times New Roman"/>
          <w:b/>
          <w:bCs/>
          <w:color w:val="000000"/>
          <w:szCs w:val="28"/>
          <w:shd w:val="clear" w:color="auto" w:fill="FFFFFF"/>
          <w:lang w:eastAsia="ru-RU"/>
        </w:rPr>
        <w:t>3</w:t>
      </w:r>
      <w:r w:rsidRPr="00570AD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.</w:t>
      </w:r>
      <w:r w:rsidRPr="00570AD9">
        <w:rPr>
          <w:rFonts w:eastAsia="Times New Roman" w:cs="Times New Roman"/>
          <w:color w:val="000000"/>
          <w:szCs w:val="28"/>
          <w:lang w:eastAsia="ru-RU"/>
        </w:rPr>
        <w:t> С какой из перечисленных стран Россия имеет сухопутную границу?</w:t>
      </w:r>
    </w:p>
    <w:p w14:paraId="705B5952" w14:textId="77777777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70AD9">
        <w:rPr>
          <w:rFonts w:eastAsia="Times New Roman" w:cs="Times New Roman"/>
          <w:color w:val="000000"/>
          <w:szCs w:val="28"/>
          <w:lang w:eastAsia="ru-RU"/>
        </w:rPr>
        <w:t>1) Афганистан 2) Узбекистан</w:t>
      </w:r>
    </w:p>
    <w:p w14:paraId="7B7E8CB5" w14:textId="77777777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70AD9">
        <w:rPr>
          <w:rFonts w:eastAsia="Times New Roman" w:cs="Times New Roman"/>
          <w:color w:val="000000"/>
          <w:szCs w:val="28"/>
          <w:lang w:eastAsia="ru-RU"/>
        </w:rPr>
        <w:t>3) Швеция 4) Финляндия</w:t>
      </w:r>
    </w:p>
    <w:p w14:paraId="40E8E793" w14:textId="0C9857AA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1633">
        <w:rPr>
          <w:rFonts w:eastAsia="Times New Roman" w:cs="Times New Roman"/>
          <w:b/>
          <w:bCs/>
          <w:color w:val="000000"/>
          <w:szCs w:val="28"/>
          <w:lang w:eastAsia="ru-RU"/>
        </w:rPr>
        <w:t>4</w:t>
      </w:r>
      <w:r w:rsidRPr="00570AD9">
        <w:rPr>
          <w:rFonts w:eastAsia="Times New Roman" w:cs="Times New Roman"/>
          <w:b/>
          <w:bCs/>
          <w:color w:val="000000"/>
          <w:szCs w:val="28"/>
          <w:lang w:eastAsia="ru-RU"/>
        </w:rPr>
        <w:t>.</w:t>
      </w:r>
      <w:r w:rsidRPr="00570AD9">
        <w:rPr>
          <w:rFonts w:eastAsia="Times New Roman" w:cs="Times New Roman"/>
          <w:color w:val="000000"/>
          <w:szCs w:val="28"/>
          <w:lang w:eastAsia="ru-RU"/>
        </w:rPr>
        <w:t xml:space="preserve"> Какой из перечисленных городов России имеет наибольшую численность населения?</w:t>
      </w:r>
    </w:p>
    <w:p w14:paraId="4208DAED" w14:textId="77777777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70AD9">
        <w:rPr>
          <w:rFonts w:eastAsia="Times New Roman" w:cs="Times New Roman"/>
          <w:color w:val="000000"/>
          <w:szCs w:val="28"/>
          <w:lang w:eastAsia="ru-RU"/>
        </w:rPr>
        <w:t>1) Чита 2) Челябинск</w:t>
      </w:r>
    </w:p>
    <w:p w14:paraId="68C39ED8" w14:textId="77777777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70AD9">
        <w:rPr>
          <w:rFonts w:eastAsia="Times New Roman" w:cs="Times New Roman"/>
          <w:color w:val="000000"/>
          <w:szCs w:val="28"/>
          <w:lang w:eastAsia="ru-RU"/>
        </w:rPr>
        <w:t>3) Благовещенск 4) Магадан</w:t>
      </w:r>
    </w:p>
    <w:p w14:paraId="33B1C220" w14:textId="7E038F04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1633">
        <w:rPr>
          <w:rFonts w:eastAsia="Times New Roman" w:cs="Times New Roman"/>
          <w:b/>
          <w:bCs/>
          <w:color w:val="000000"/>
          <w:szCs w:val="28"/>
          <w:lang w:eastAsia="ru-RU"/>
        </w:rPr>
        <w:t>5</w:t>
      </w:r>
      <w:r w:rsidRPr="00570AD9">
        <w:rPr>
          <w:rFonts w:eastAsia="Times New Roman" w:cs="Times New Roman"/>
          <w:b/>
          <w:bCs/>
          <w:color w:val="000000"/>
          <w:szCs w:val="28"/>
          <w:lang w:eastAsia="ru-RU"/>
        </w:rPr>
        <w:t>.</w:t>
      </w:r>
      <w:r w:rsidRPr="00570AD9">
        <w:rPr>
          <w:rFonts w:eastAsia="Times New Roman" w:cs="Times New Roman"/>
          <w:color w:val="000000"/>
          <w:szCs w:val="28"/>
          <w:lang w:eastAsia="ru-RU"/>
        </w:rPr>
        <w:t xml:space="preserve"> В каком из перечисленных городов Центральной России находится крупный металлургический комбинат полного цикла?</w:t>
      </w:r>
    </w:p>
    <w:p w14:paraId="4571108E" w14:textId="0CA4051E" w:rsidR="00D26ED5" w:rsidRPr="00D11633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70AD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1)</w:t>
      </w:r>
      <w:r w:rsidRPr="00570AD9">
        <w:rPr>
          <w:rFonts w:eastAsia="Times New Roman" w:cs="Times New Roman"/>
          <w:color w:val="000000"/>
          <w:szCs w:val="28"/>
          <w:lang w:eastAsia="ru-RU"/>
        </w:rPr>
        <w:t> Тверь</w:t>
      </w:r>
      <w:r w:rsidRPr="00570AD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 2)</w:t>
      </w:r>
      <w:r w:rsidRPr="00570AD9">
        <w:rPr>
          <w:rFonts w:eastAsia="Times New Roman" w:cs="Times New Roman"/>
          <w:color w:val="000000"/>
          <w:szCs w:val="28"/>
          <w:lang w:eastAsia="ru-RU"/>
        </w:rPr>
        <w:t> Рязань</w:t>
      </w:r>
      <w:r w:rsidRPr="00570AD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 3)</w:t>
      </w:r>
      <w:r w:rsidRPr="00570AD9">
        <w:rPr>
          <w:rFonts w:eastAsia="Times New Roman" w:cs="Times New Roman"/>
          <w:color w:val="000000"/>
          <w:szCs w:val="28"/>
          <w:lang w:eastAsia="ru-RU"/>
        </w:rPr>
        <w:t> Липецк</w:t>
      </w:r>
      <w:r w:rsidRPr="00570AD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 4)</w:t>
      </w:r>
      <w:r w:rsidRPr="00570AD9">
        <w:rPr>
          <w:rFonts w:eastAsia="Times New Roman" w:cs="Times New Roman"/>
          <w:color w:val="000000"/>
          <w:szCs w:val="28"/>
          <w:lang w:eastAsia="ru-RU"/>
        </w:rPr>
        <w:t> Орел</w:t>
      </w:r>
    </w:p>
    <w:p w14:paraId="3C7BD457" w14:textId="26AB0EDF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1633">
        <w:rPr>
          <w:rFonts w:eastAsia="Times New Roman" w:cs="Times New Roman"/>
          <w:b/>
          <w:bCs/>
          <w:color w:val="000000"/>
          <w:szCs w:val="28"/>
          <w:lang w:eastAsia="ru-RU"/>
        </w:rPr>
        <w:t>6</w:t>
      </w:r>
      <w:r w:rsidRPr="00570AD9">
        <w:rPr>
          <w:rFonts w:eastAsia="Times New Roman" w:cs="Times New Roman"/>
          <w:b/>
          <w:bCs/>
          <w:color w:val="000000"/>
          <w:szCs w:val="28"/>
          <w:lang w:eastAsia="ru-RU"/>
        </w:rPr>
        <w:t>.</w:t>
      </w:r>
      <w:r w:rsidRPr="00570AD9">
        <w:rPr>
          <w:rFonts w:eastAsia="Times New Roman" w:cs="Times New Roman"/>
          <w:color w:val="000000"/>
          <w:szCs w:val="28"/>
          <w:lang w:eastAsia="ru-RU"/>
        </w:rPr>
        <w:t xml:space="preserve"> Установите соответствие между страной и её столицей: к каждому элементу первого столбца подберите соответствующий элемент из второго и внесите в строку ответов выбранные цифры:</w:t>
      </w:r>
    </w:p>
    <w:p w14:paraId="61A3FEAF" w14:textId="77777777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70AD9">
        <w:rPr>
          <w:rFonts w:eastAsia="Times New Roman" w:cs="Times New Roman"/>
          <w:color w:val="000000"/>
          <w:szCs w:val="28"/>
          <w:lang w:eastAsia="ru-RU"/>
        </w:rPr>
        <w:t>СТРАНА СТОЛИЦА</w:t>
      </w:r>
    </w:p>
    <w:p w14:paraId="6B6E7AFB" w14:textId="77777777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70AD9">
        <w:rPr>
          <w:rFonts w:eastAsia="Times New Roman" w:cs="Times New Roman"/>
          <w:color w:val="000000"/>
          <w:szCs w:val="28"/>
          <w:lang w:eastAsia="ru-RU"/>
        </w:rPr>
        <w:t>А) Таиланд 1) Багдад</w:t>
      </w:r>
    </w:p>
    <w:p w14:paraId="0870CF3F" w14:textId="77777777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70AD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Б)</w:t>
      </w:r>
      <w:r w:rsidRPr="00570AD9">
        <w:rPr>
          <w:rFonts w:eastAsia="Times New Roman" w:cs="Times New Roman"/>
          <w:color w:val="000000"/>
          <w:szCs w:val="28"/>
          <w:lang w:eastAsia="ru-RU"/>
        </w:rPr>
        <w:t> Индонезия</w:t>
      </w:r>
      <w:r w:rsidRPr="00570AD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 2)</w:t>
      </w:r>
      <w:r w:rsidRPr="00570AD9">
        <w:rPr>
          <w:rFonts w:eastAsia="Times New Roman" w:cs="Times New Roman"/>
          <w:color w:val="000000"/>
          <w:szCs w:val="28"/>
          <w:lang w:eastAsia="ru-RU"/>
        </w:rPr>
        <w:t> Каир</w:t>
      </w:r>
    </w:p>
    <w:p w14:paraId="6ACB5244" w14:textId="77777777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70AD9">
        <w:rPr>
          <w:rFonts w:eastAsia="Times New Roman" w:cs="Times New Roman"/>
          <w:color w:val="000000"/>
          <w:szCs w:val="28"/>
          <w:lang w:eastAsia="ru-RU"/>
        </w:rPr>
        <w:t>В) Египет 3) Джакарта</w:t>
      </w:r>
    </w:p>
    <w:p w14:paraId="151FE541" w14:textId="77777777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70AD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4)</w:t>
      </w:r>
      <w:r w:rsidRPr="00570AD9">
        <w:rPr>
          <w:rFonts w:eastAsia="Times New Roman" w:cs="Times New Roman"/>
          <w:color w:val="000000"/>
          <w:szCs w:val="28"/>
          <w:lang w:eastAsia="ru-RU"/>
        </w:rPr>
        <w:t> Бангкок</w:t>
      </w:r>
    </w:p>
    <w:p w14:paraId="03AAAD7B" w14:textId="3AC0E7AB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1633">
        <w:rPr>
          <w:rFonts w:eastAsia="Times New Roman" w:cs="Times New Roman"/>
          <w:b/>
          <w:bCs/>
          <w:color w:val="000000"/>
          <w:szCs w:val="28"/>
          <w:shd w:val="clear" w:color="auto" w:fill="FFFFFF"/>
          <w:lang w:eastAsia="ru-RU"/>
        </w:rPr>
        <w:t>7</w:t>
      </w:r>
      <w:r w:rsidRPr="00570AD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.</w:t>
      </w:r>
      <w:r w:rsidRPr="00570AD9">
        <w:rPr>
          <w:rFonts w:eastAsia="Times New Roman" w:cs="Times New Roman"/>
          <w:color w:val="000000"/>
          <w:szCs w:val="28"/>
          <w:lang w:eastAsia="ru-RU"/>
        </w:rPr>
        <w:t> Расположите страны в порядке возрастания в них коэффициента рождаемости (на 1 тыс. жителей). Укажите ответ в виде последовательности буквенных обозначений выбранных элементов.</w:t>
      </w:r>
    </w:p>
    <w:p w14:paraId="45CE0A5F" w14:textId="50BA0537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1633">
        <w:rPr>
          <w:rFonts w:eastAsia="Times New Roman" w:cs="Times New Roman"/>
          <w:color w:val="000000"/>
          <w:szCs w:val="28"/>
          <w:lang w:eastAsia="ru-RU"/>
        </w:rPr>
        <w:t>А)</w:t>
      </w:r>
      <w:r w:rsidRPr="00570AD9">
        <w:rPr>
          <w:rFonts w:eastAsia="Times New Roman" w:cs="Times New Roman"/>
          <w:color w:val="000000"/>
          <w:szCs w:val="28"/>
          <w:lang w:eastAsia="ru-RU"/>
        </w:rPr>
        <w:t>Камерун</w:t>
      </w:r>
    </w:p>
    <w:p w14:paraId="0C70AB51" w14:textId="77777777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70AD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Б)</w:t>
      </w:r>
      <w:r w:rsidRPr="00570AD9">
        <w:rPr>
          <w:rFonts w:eastAsia="Times New Roman" w:cs="Times New Roman"/>
          <w:color w:val="000000"/>
          <w:szCs w:val="28"/>
          <w:lang w:eastAsia="ru-RU"/>
        </w:rPr>
        <w:t> Венгрия</w:t>
      </w:r>
    </w:p>
    <w:p w14:paraId="5968FCDE" w14:textId="77777777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70AD9">
        <w:rPr>
          <w:rFonts w:eastAsia="Times New Roman" w:cs="Times New Roman"/>
          <w:color w:val="000000"/>
          <w:szCs w:val="28"/>
          <w:lang w:eastAsia="ru-RU"/>
        </w:rPr>
        <w:t>В) США</w:t>
      </w:r>
    </w:p>
    <w:p w14:paraId="2BB9C490" w14:textId="4FE404CB" w:rsidR="00D26ED5" w:rsidRPr="00D11633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70AD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Г)</w:t>
      </w:r>
      <w:r w:rsidRPr="00570AD9">
        <w:rPr>
          <w:rFonts w:eastAsia="Times New Roman" w:cs="Times New Roman"/>
          <w:color w:val="000000"/>
          <w:szCs w:val="28"/>
          <w:lang w:eastAsia="ru-RU"/>
        </w:rPr>
        <w:t> Мексика</w:t>
      </w:r>
    </w:p>
    <w:p w14:paraId="7998AEA4" w14:textId="7170D40B" w:rsidR="00D26ED5" w:rsidRPr="00D11633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10839D9D" w14:textId="20DC2EA9" w:rsidR="00D26ED5" w:rsidRDefault="00D26ED5" w:rsidP="00D11633">
      <w:pPr>
        <w:spacing w:after="0" w:line="294" w:lineRule="atLeast"/>
        <w:jc w:val="center"/>
        <w:rPr>
          <w:rFonts w:eastAsia="Times New Roman" w:cs="Times New Roman"/>
          <w:b/>
          <w:bCs/>
          <w:color w:val="000000"/>
          <w:szCs w:val="28"/>
          <w:u w:val="single"/>
          <w:lang w:eastAsia="ru-RU"/>
        </w:rPr>
      </w:pPr>
      <w:r w:rsidRPr="00D11633">
        <w:rPr>
          <w:rFonts w:eastAsia="Times New Roman" w:cs="Times New Roman"/>
          <w:b/>
          <w:bCs/>
          <w:color w:val="000000"/>
          <w:szCs w:val="28"/>
          <w:u w:val="single"/>
          <w:lang w:eastAsia="ru-RU"/>
        </w:rPr>
        <w:t>Теоретический тур</w:t>
      </w:r>
    </w:p>
    <w:p w14:paraId="39F6BE25" w14:textId="77777777" w:rsidR="00D11633" w:rsidRPr="00D11633" w:rsidRDefault="00D11633" w:rsidP="00D11633">
      <w:pPr>
        <w:spacing w:after="0" w:line="294" w:lineRule="atLeast"/>
        <w:jc w:val="center"/>
        <w:rPr>
          <w:rFonts w:eastAsia="Times New Roman" w:cs="Times New Roman"/>
          <w:b/>
          <w:bCs/>
          <w:color w:val="000000"/>
          <w:szCs w:val="28"/>
          <w:u w:val="single"/>
          <w:lang w:eastAsia="ru-RU"/>
        </w:rPr>
      </w:pPr>
    </w:p>
    <w:p w14:paraId="3DA7BC6D" w14:textId="6F2FE876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1633">
        <w:rPr>
          <w:rFonts w:eastAsia="Times New Roman" w:cs="Times New Roman"/>
          <w:b/>
          <w:bCs/>
          <w:color w:val="000000"/>
          <w:szCs w:val="28"/>
          <w:lang w:eastAsia="ru-RU"/>
        </w:rPr>
        <w:t>1</w:t>
      </w:r>
      <w:r w:rsidRPr="00D11633">
        <w:rPr>
          <w:rFonts w:eastAsia="Times New Roman" w:cs="Times New Roman"/>
          <w:color w:val="000000"/>
          <w:szCs w:val="28"/>
          <w:lang w:eastAsia="ru-RU"/>
        </w:rPr>
        <w:t>.</w:t>
      </w:r>
      <w:r w:rsidRPr="00570AD9">
        <w:rPr>
          <w:rFonts w:eastAsia="Times New Roman" w:cs="Times New Roman"/>
          <w:color w:val="000000"/>
          <w:szCs w:val="28"/>
          <w:lang w:eastAsia="ru-RU"/>
        </w:rPr>
        <w:t> Существует легенда, что бог, создав Землю, весь материал оказавшийся лишним свалил его в самом дальнем углу планеты. Так образовалась удивительная страна «сумасшедшей географии». Эта страна вытянулась вдоль океана у подножия высоких гор на четыре тысячи километров. Частые и сильные землетрясения меняют очертания ее берегов и облик ее ландшафтов. Здесь можно увидеть фьорды и лабиринты проливов среди островов, как в Норвегии, ледники, как в Швейцарии, тропические пустыни, где годами не выпадает ни капли дождя, и густые леса умеренного пояса.</w:t>
      </w:r>
    </w:p>
    <w:p w14:paraId="66F46541" w14:textId="77777777" w:rsidR="00D26ED5" w:rsidRPr="00570AD9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70AD9">
        <w:rPr>
          <w:rFonts w:eastAsia="Times New Roman" w:cs="Times New Roman"/>
          <w:color w:val="000000"/>
          <w:szCs w:val="28"/>
          <w:lang w:eastAsia="ru-RU"/>
        </w:rPr>
        <w:t>Что это за страна?</w:t>
      </w:r>
    </w:p>
    <w:p w14:paraId="7210B82C" w14:textId="136B7768" w:rsidR="00D26ED5" w:rsidRPr="00D11633" w:rsidRDefault="00D26ED5" w:rsidP="00D11633">
      <w:pPr>
        <w:spacing w:after="0" w:line="294" w:lineRule="atLeast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70AD9">
        <w:rPr>
          <w:rFonts w:eastAsia="Times New Roman" w:cs="Times New Roman"/>
          <w:color w:val="000000"/>
          <w:szCs w:val="28"/>
          <w:lang w:eastAsia="ru-RU"/>
        </w:rPr>
        <w:lastRenderedPageBreak/>
        <w:t>Как называются в ней горы и пустыня?С чем связаны частые и достаточно сильные землетрясения?</w:t>
      </w:r>
    </w:p>
    <w:p w14:paraId="43D1BDA2" w14:textId="0713BC31" w:rsidR="00511481" w:rsidRPr="00D11633" w:rsidRDefault="00511481" w:rsidP="00D116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r w:rsidRPr="00D11633">
        <w:rPr>
          <w:rFonts w:eastAsia="Times New Roman" w:cs="Times New Roman"/>
          <w:b/>
          <w:bCs/>
          <w:color w:val="000000"/>
          <w:szCs w:val="28"/>
          <w:lang w:eastAsia="ru-RU"/>
        </w:rPr>
        <w:t>2.</w:t>
      </w:r>
      <w:r w:rsidRPr="00D11633">
        <w:rPr>
          <w:rFonts w:cs="Times New Roman"/>
          <w:szCs w:val="28"/>
        </w:rPr>
        <w:t xml:space="preserve"> </w:t>
      </w:r>
      <w:r w:rsidRPr="00D11633">
        <w:rPr>
          <w:rFonts w:cs="Times New Roman"/>
          <w:szCs w:val="28"/>
        </w:rPr>
        <w:t xml:space="preserve">В 60-70-е гг. </w:t>
      </w:r>
      <w:r w:rsidRPr="00D11633">
        <w:rPr>
          <w:rFonts w:cs="Times New Roman"/>
          <w:szCs w:val="28"/>
          <w:lang w:val="en-US"/>
        </w:rPr>
        <w:t>XX</w:t>
      </w:r>
      <w:r w:rsidRPr="00D11633">
        <w:rPr>
          <w:rFonts w:cs="Times New Roman"/>
          <w:szCs w:val="28"/>
        </w:rPr>
        <w:t xml:space="preserve"> в. среди ученых, в том числе географов, большой популярностью пользовался проект переброски северных рек на юг. Это один из самых грандиозных инженерных проектов советского времени, над которым трудились более 160 организаций СССР, в том числе 48 проектно-изыскательских и 112 научно-исследовательских институтов (в их числе 32 института Академии Наук СССР). И сегодня есть сторонники этой идеи, предлагающие «продавать» чистую воду сибирских рек Казахстану, Туркмении, Узбекистану. </w:t>
      </w:r>
    </w:p>
    <w:p w14:paraId="6064D29B" w14:textId="1B274C1D" w:rsidR="00511481" w:rsidRPr="00D11633" w:rsidRDefault="00511481" w:rsidP="00D11633">
      <w:pPr>
        <w:tabs>
          <w:tab w:val="left" w:pos="28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Cs w:val="28"/>
        </w:rPr>
      </w:pPr>
      <w:r w:rsidRPr="00D11633">
        <w:rPr>
          <w:rFonts w:cs="Times New Roman"/>
          <w:szCs w:val="28"/>
        </w:rPr>
        <w:t>Представьте, что проект был реализован и воды из рек Оби и Иртыша были направлены на юг. Учитывая принцип взаимосвязи региональных и глобальных процессов в географической оболочке, сформулируйте 7 географических следствий, которые неизбежно произошли бы в такой ситуации в гидрологическом и термическом режиме Арктики и Северной Америки. Перечислите предполагаемые географические следствия в порядке «от ближнего к далекому».</w:t>
      </w:r>
    </w:p>
    <w:p w14:paraId="4D9FC3BC" w14:textId="0524DCEA" w:rsidR="00511481" w:rsidRPr="00D11633" w:rsidRDefault="00511481" w:rsidP="00D11633">
      <w:pPr>
        <w:tabs>
          <w:tab w:val="left" w:pos="284"/>
        </w:tabs>
        <w:autoSpaceDE w:val="0"/>
        <w:autoSpaceDN w:val="0"/>
        <w:adjustRightInd w:val="0"/>
        <w:spacing w:after="0"/>
        <w:ind w:firstLine="851"/>
        <w:jc w:val="both"/>
        <w:rPr>
          <w:rFonts w:cs="Times New Roman"/>
          <w:szCs w:val="28"/>
        </w:rPr>
      </w:pPr>
    </w:p>
    <w:p w14:paraId="03D54953" w14:textId="3F491499" w:rsidR="00511481" w:rsidRPr="00D11633" w:rsidRDefault="00511481" w:rsidP="00D11633">
      <w:pPr>
        <w:shd w:val="clear" w:color="auto" w:fill="FFFFFF"/>
        <w:jc w:val="both"/>
        <w:rPr>
          <w:rFonts w:cs="Times New Roman"/>
          <w:szCs w:val="28"/>
        </w:rPr>
      </w:pPr>
      <w:r w:rsidRPr="00D11633">
        <w:rPr>
          <w:rFonts w:cs="Times New Roman"/>
          <w:b/>
          <w:bCs/>
          <w:szCs w:val="28"/>
        </w:rPr>
        <w:t>3.</w:t>
      </w:r>
      <w:r w:rsidRPr="00D11633">
        <w:rPr>
          <w:rFonts w:cs="Times New Roman"/>
          <w:szCs w:val="28"/>
        </w:rPr>
        <w:t xml:space="preserve"> </w:t>
      </w:r>
      <w:r w:rsidR="003E30E5" w:rsidRPr="00D11633">
        <w:rPr>
          <w:rFonts w:cs="Times New Roman"/>
          <w:szCs w:val="28"/>
        </w:rPr>
        <w:t>Какие страны организовали Европейское экономическое сообщество, более известное как «Общий рынок»</w:t>
      </w:r>
      <w:r w:rsidR="00360B9E" w:rsidRPr="00D11633">
        <w:rPr>
          <w:rFonts w:cs="Times New Roman"/>
          <w:szCs w:val="28"/>
        </w:rPr>
        <w:t>, а сейчас называется Европейским Союзом?</w:t>
      </w:r>
    </w:p>
    <w:p w14:paraId="71A802A7" w14:textId="10052E93" w:rsidR="00360B9E" w:rsidRPr="00D11633" w:rsidRDefault="00360B9E" w:rsidP="00D11633">
      <w:pPr>
        <w:shd w:val="clear" w:color="auto" w:fill="FFFFFF"/>
        <w:jc w:val="both"/>
        <w:rPr>
          <w:rFonts w:cs="Times New Roman"/>
          <w:szCs w:val="28"/>
        </w:rPr>
      </w:pPr>
      <w:r w:rsidRPr="00D11633">
        <w:rPr>
          <w:rFonts w:cs="Times New Roman"/>
          <w:b/>
          <w:bCs/>
          <w:szCs w:val="28"/>
        </w:rPr>
        <w:t>4</w:t>
      </w:r>
      <w:r w:rsidRPr="00D11633">
        <w:rPr>
          <w:rFonts w:cs="Times New Roman"/>
          <w:szCs w:val="28"/>
        </w:rPr>
        <w:t xml:space="preserve">. Определите географические координаты пункта, расположенного в США, если известно, что 23 сентября  в 17 ч по времени Гринвичского меридиане в этом пункте полдень  и Солнце находиться на высоте 30 градусов над горизонтом. </w:t>
      </w:r>
    </w:p>
    <w:p w14:paraId="31D8656A" w14:textId="06D904DE" w:rsidR="00360B9E" w:rsidRPr="00D11633" w:rsidRDefault="00360B9E" w:rsidP="00D11633">
      <w:pPr>
        <w:shd w:val="clear" w:color="auto" w:fill="FFFFFF"/>
        <w:jc w:val="both"/>
        <w:rPr>
          <w:rFonts w:cs="Times New Roman"/>
          <w:szCs w:val="28"/>
        </w:rPr>
      </w:pPr>
      <w:r w:rsidRPr="00D11633">
        <w:rPr>
          <w:rFonts w:cs="Times New Roman"/>
          <w:b/>
          <w:bCs/>
          <w:szCs w:val="28"/>
        </w:rPr>
        <w:t>5.</w:t>
      </w:r>
      <w:r w:rsidR="00D11633">
        <w:rPr>
          <w:rFonts w:cs="Times New Roman"/>
          <w:szCs w:val="28"/>
        </w:rPr>
        <w:t>И</w:t>
      </w:r>
      <w:r w:rsidRPr="00D11633">
        <w:rPr>
          <w:rFonts w:cs="Times New Roman"/>
          <w:szCs w:val="28"/>
        </w:rPr>
        <w:t>спользуя данные таблицы</w:t>
      </w:r>
      <w:r w:rsidR="00757F55" w:rsidRPr="00D11633">
        <w:rPr>
          <w:rFonts w:cs="Times New Roman"/>
          <w:szCs w:val="28"/>
        </w:rPr>
        <w:t>, объясните, почему в период с 1980 по2000 г. Доля лиц старше 65 лет в возрастной структуре населения страны А значительно увеличилось. Укажите две причины.</w:t>
      </w:r>
    </w:p>
    <w:p w14:paraId="5A160DC7" w14:textId="70140026" w:rsidR="00757F55" w:rsidRPr="00D11633" w:rsidRDefault="00757F55" w:rsidP="003E30E5">
      <w:pPr>
        <w:shd w:val="clear" w:color="auto" w:fill="FFFFFF"/>
        <w:rPr>
          <w:rFonts w:cs="Times New Roman"/>
          <w:szCs w:val="28"/>
        </w:rPr>
      </w:pPr>
      <w:r w:rsidRPr="00D11633">
        <w:rPr>
          <w:rFonts w:cs="Times New Roman"/>
          <w:szCs w:val="28"/>
        </w:rPr>
        <w:t>Демографические показатели страны 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757F55" w:rsidRPr="00D11633" w14:paraId="0D2D34ED" w14:textId="77777777" w:rsidTr="00757F55">
        <w:tc>
          <w:tcPr>
            <w:tcW w:w="3485" w:type="dxa"/>
          </w:tcPr>
          <w:p w14:paraId="13CCE68B" w14:textId="6F1A7445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Показатель</w:t>
            </w:r>
          </w:p>
        </w:tc>
        <w:tc>
          <w:tcPr>
            <w:tcW w:w="3485" w:type="dxa"/>
          </w:tcPr>
          <w:p w14:paraId="36B52CE7" w14:textId="7FC1CA39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1980 г.</w:t>
            </w:r>
          </w:p>
        </w:tc>
        <w:tc>
          <w:tcPr>
            <w:tcW w:w="3486" w:type="dxa"/>
          </w:tcPr>
          <w:p w14:paraId="5F885B8E" w14:textId="2EE2A21B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2000 г.</w:t>
            </w:r>
          </w:p>
        </w:tc>
      </w:tr>
      <w:tr w:rsidR="00757F55" w:rsidRPr="00D11633" w14:paraId="1A872CD4" w14:textId="77777777" w:rsidTr="00757F55">
        <w:tc>
          <w:tcPr>
            <w:tcW w:w="3485" w:type="dxa"/>
          </w:tcPr>
          <w:p w14:paraId="1A540F83" w14:textId="640FDCA6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Численность населения, млн чел.</w:t>
            </w:r>
          </w:p>
        </w:tc>
        <w:tc>
          <w:tcPr>
            <w:tcW w:w="3485" w:type="dxa"/>
          </w:tcPr>
          <w:p w14:paraId="25E3DCE6" w14:textId="290C226B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38,5</w:t>
            </w:r>
          </w:p>
        </w:tc>
        <w:tc>
          <w:tcPr>
            <w:tcW w:w="3486" w:type="dxa"/>
          </w:tcPr>
          <w:p w14:paraId="319E21E5" w14:textId="580F5A45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38,9</w:t>
            </w:r>
          </w:p>
        </w:tc>
      </w:tr>
      <w:tr w:rsidR="00757F55" w:rsidRPr="00D11633" w14:paraId="1227AE08" w14:textId="77777777" w:rsidTr="00757F55">
        <w:tc>
          <w:tcPr>
            <w:tcW w:w="3485" w:type="dxa"/>
          </w:tcPr>
          <w:p w14:paraId="09FE2AF3" w14:textId="7F7D82EA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Доля лиц старше 65  лет, %</w:t>
            </w:r>
          </w:p>
        </w:tc>
        <w:tc>
          <w:tcPr>
            <w:tcW w:w="3485" w:type="dxa"/>
          </w:tcPr>
          <w:p w14:paraId="76C25A94" w14:textId="60CF4EC1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3486" w:type="dxa"/>
          </w:tcPr>
          <w:p w14:paraId="1919E9B6" w14:textId="732355B1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14</w:t>
            </w:r>
          </w:p>
        </w:tc>
      </w:tr>
      <w:tr w:rsidR="00757F55" w:rsidRPr="00D11633" w14:paraId="45C98F7D" w14:textId="77777777" w:rsidTr="00757F55">
        <w:tc>
          <w:tcPr>
            <w:tcW w:w="3485" w:type="dxa"/>
          </w:tcPr>
          <w:p w14:paraId="5691558B" w14:textId="45FCC976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Рождаемость, </w:t>
            </w:r>
            <w:r w:rsidRPr="00D11633">
              <w:rPr>
                <w:rFonts w:cs="Times New Roman"/>
                <w:color w:val="333333"/>
                <w:szCs w:val="28"/>
                <w:shd w:val="clear" w:color="auto" w:fill="FFFFFF"/>
              </w:rPr>
              <w:t>‰</w:t>
            </w:r>
          </w:p>
        </w:tc>
        <w:tc>
          <w:tcPr>
            <w:tcW w:w="3485" w:type="dxa"/>
          </w:tcPr>
          <w:p w14:paraId="208BAAB0" w14:textId="736B3724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3486" w:type="dxa"/>
          </w:tcPr>
          <w:p w14:paraId="291FD8B6" w14:textId="7C931035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10</w:t>
            </w:r>
          </w:p>
        </w:tc>
      </w:tr>
      <w:tr w:rsidR="00757F55" w:rsidRPr="00D11633" w14:paraId="057FDBC5" w14:textId="77777777" w:rsidTr="00757F55">
        <w:tc>
          <w:tcPr>
            <w:tcW w:w="3485" w:type="dxa"/>
          </w:tcPr>
          <w:p w14:paraId="6F0BB92A" w14:textId="1DDD2E7D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Смертность, </w:t>
            </w:r>
            <w:r w:rsidRPr="00D11633">
              <w:rPr>
                <w:rFonts w:cs="Times New Roman"/>
                <w:color w:val="333333"/>
                <w:szCs w:val="28"/>
                <w:shd w:val="clear" w:color="auto" w:fill="FFFFFF"/>
              </w:rPr>
              <w:t>‰</w:t>
            </w:r>
          </w:p>
        </w:tc>
        <w:tc>
          <w:tcPr>
            <w:tcW w:w="3485" w:type="dxa"/>
          </w:tcPr>
          <w:p w14:paraId="2FCB7D77" w14:textId="5D5A932F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3486" w:type="dxa"/>
          </w:tcPr>
          <w:p w14:paraId="2C9905CA" w14:textId="3F0B28FB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11</w:t>
            </w:r>
          </w:p>
        </w:tc>
      </w:tr>
      <w:tr w:rsidR="00757F55" w:rsidRPr="00D11633" w14:paraId="1BD1D25C" w14:textId="77777777" w:rsidTr="00757F55">
        <w:tc>
          <w:tcPr>
            <w:tcW w:w="3485" w:type="dxa"/>
          </w:tcPr>
          <w:p w14:paraId="6A02FFFA" w14:textId="07CF575F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Сальдо миграций, </w:t>
            </w:r>
            <w:r w:rsidRPr="00D11633">
              <w:rPr>
                <w:rFonts w:cs="Times New Roman"/>
                <w:color w:val="333333"/>
                <w:szCs w:val="28"/>
                <w:shd w:val="clear" w:color="auto" w:fill="FFFFFF"/>
              </w:rPr>
              <w:t>‰</w:t>
            </w:r>
          </w:p>
        </w:tc>
        <w:tc>
          <w:tcPr>
            <w:tcW w:w="3485" w:type="dxa"/>
          </w:tcPr>
          <w:p w14:paraId="10230BCA" w14:textId="2A2FEACB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0</w:t>
            </w:r>
          </w:p>
        </w:tc>
        <w:tc>
          <w:tcPr>
            <w:tcW w:w="3486" w:type="dxa"/>
          </w:tcPr>
          <w:p w14:paraId="2B88026D" w14:textId="0B4F3DC6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0</w:t>
            </w:r>
          </w:p>
        </w:tc>
      </w:tr>
      <w:tr w:rsidR="00757F55" w:rsidRPr="00D11633" w14:paraId="755D6874" w14:textId="77777777" w:rsidTr="00757F55">
        <w:tc>
          <w:tcPr>
            <w:tcW w:w="3485" w:type="dxa"/>
          </w:tcPr>
          <w:p w14:paraId="7CEEEE20" w14:textId="0FC38B78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Средняя продолжительность жизни, лет</w:t>
            </w:r>
          </w:p>
        </w:tc>
        <w:tc>
          <w:tcPr>
            <w:tcW w:w="3485" w:type="dxa"/>
          </w:tcPr>
          <w:p w14:paraId="753236BC" w14:textId="27CF4FF9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71</w:t>
            </w:r>
          </w:p>
        </w:tc>
        <w:tc>
          <w:tcPr>
            <w:tcW w:w="3486" w:type="dxa"/>
          </w:tcPr>
          <w:p w14:paraId="226AC6E8" w14:textId="2B52A490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77</w:t>
            </w:r>
          </w:p>
        </w:tc>
      </w:tr>
      <w:tr w:rsidR="00757F55" w:rsidRPr="00D11633" w14:paraId="4FD76B3B" w14:textId="77777777" w:rsidTr="00757F55">
        <w:tc>
          <w:tcPr>
            <w:tcW w:w="3485" w:type="dxa"/>
          </w:tcPr>
          <w:p w14:paraId="50E9E0FE" w14:textId="7886245C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Доля городского населения, %</w:t>
            </w:r>
          </w:p>
        </w:tc>
        <w:tc>
          <w:tcPr>
            <w:tcW w:w="3485" w:type="dxa"/>
          </w:tcPr>
          <w:p w14:paraId="37695E45" w14:textId="74A33210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62</w:t>
            </w:r>
          </w:p>
        </w:tc>
        <w:tc>
          <w:tcPr>
            <w:tcW w:w="3486" w:type="dxa"/>
          </w:tcPr>
          <w:p w14:paraId="6052496B" w14:textId="15B64823" w:rsidR="00757F55" w:rsidRPr="00D11633" w:rsidRDefault="00757F55" w:rsidP="003E30E5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11633">
              <w:rPr>
                <w:rFonts w:eastAsia="Times New Roman" w:cs="Times New Roman"/>
                <w:color w:val="000000"/>
                <w:szCs w:val="28"/>
                <w:lang w:eastAsia="ru-RU"/>
              </w:rPr>
              <w:t>61</w:t>
            </w:r>
          </w:p>
        </w:tc>
      </w:tr>
    </w:tbl>
    <w:p w14:paraId="4289B06D" w14:textId="77777777" w:rsidR="00D11633" w:rsidRPr="00D11633" w:rsidRDefault="00D11633" w:rsidP="00D11633">
      <w:pPr>
        <w:rPr>
          <w:rFonts w:cs="Times New Roman"/>
          <w:color w:val="000000" w:themeColor="text1" w:themeShade="80"/>
          <w:szCs w:val="28"/>
        </w:rPr>
      </w:pPr>
      <w:r w:rsidRPr="00D11633">
        <w:rPr>
          <w:rFonts w:eastAsia="Times New Roman" w:cs="Times New Roman"/>
          <w:b/>
          <w:bCs/>
          <w:color w:val="000000"/>
          <w:szCs w:val="28"/>
          <w:lang w:eastAsia="ru-RU"/>
        </w:rPr>
        <w:t>6.</w:t>
      </w:r>
      <w:r w:rsidRPr="00D1163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D11633">
        <w:rPr>
          <w:rFonts w:cs="Times New Roman"/>
          <w:color w:val="000000" w:themeColor="text1" w:themeShade="80"/>
          <w:szCs w:val="28"/>
        </w:rPr>
        <w:t>Впишите во вторую колонку таблицы номера рисунков так, чтобы образовались осмысленные пары «</w:t>
      </w:r>
      <w:hyperlink r:id="rId5" w:history="1">
        <w:r w:rsidRPr="00D11633">
          <w:rPr>
            <w:rStyle w:val="a5"/>
            <w:rFonts w:cs="Times New Roman"/>
            <w:color w:val="000000" w:themeColor="text1" w:themeShade="80"/>
            <w:szCs w:val="28"/>
            <w:bdr w:val="none" w:sz="0" w:space="0" w:color="auto" w:frame="1"/>
          </w:rPr>
          <w:t>город</w:t>
        </w:r>
      </w:hyperlink>
      <w:r w:rsidRPr="00D11633">
        <w:rPr>
          <w:rStyle w:val="apple-converted-space"/>
          <w:rFonts w:cs="Times New Roman"/>
          <w:color w:val="000000" w:themeColor="text1" w:themeShade="80"/>
          <w:szCs w:val="28"/>
        </w:rPr>
        <w:t> </w:t>
      </w:r>
      <w:r w:rsidRPr="00D11633">
        <w:rPr>
          <w:rFonts w:cs="Times New Roman"/>
          <w:color w:val="000000" w:themeColor="text1" w:themeShade="80"/>
          <w:szCs w:val="28"/>
        </w:rPr>
        <w:t>— рисунок». Поясните, почему вы так сделали?</w:t>
      </w:r>
    </w:p>
    <w:p w14:paraId="4A56AA97" w14:textId="0557623D" w:rsidR="00757F55" w:rsidRPr="00511481" w:rsidRDefault="00D11633" w:rsidP="003E30E5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11633">
        <w:rPr>
          <w:rFonts w:cs="Times New Roman"/>
          <w:noProof/>
          <w:color w:val="000000" w:themeColor="text1" w:themeShade="80"/>
          <w:szCs w:val="28"/>
        </w:rPr>
        <w:lastRenderedPageBreak/>
        <w:drawing>
          <wp:inline distT="0" distB="0" distL="0" distR="0" wp14:anchorId="04606B6C" wp14:editId="0205B6A0">
            <wp:extent cx="3771900" cy="2686050"/>
            <wp:effectExtent l="0" t="0" r="0" b="0"/>
            <wp:docPr id="1" name="Рисунок 1" descr="wpid-image004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pid-image004_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82C70" w14:textId="15BDB229" w:rsidR="00D26ED5" w:rsidRPr="00D11633" w:rsidRDefault="00D26ED5" w:rsidP="006C0B77">
      <w:pPr>
        <w:spacing w:after="0"/>
        <w:ind w:firstLine="709"/>
        <w:jc w:val="both"/>
        <w:rPr>
          <w:rFonts w:cs="Times New Roman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4"/>
        <w:gridCol w:w="1559"/>
        <w:gridCol w:w="4820"/>
      </w:tblGrid>
      <w:tr w:rsidR="00D11633" w:rsidRPr="00D11633" w14:paraId="644BA726" w14:textId="77777777" w:rsidTr="00D11633">
        <w:tc>
          <w:tcPr>
            <w:tcW w:w="311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D4F0862" w14:textId="77777777" w:rsidR="00D11633" w:rsidRPr="00D11633" w:rsidRDefault="00D11633" w:rsidP="00D11633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color w:val="000000" w:themeColor="text1" w:themeShade="80"/>
                <w:sz w:val="28"/>
                <w:szCs w:val="28"/>
              </w:rPr>
            </w:pPr>
            <w:hyperlink r:id="rId7" w:history="1">
              <w:r w:rsidRPr="00D11633">
                <w:rPr>
                  <w:rStyle w:val="a5"/>
                  <w:color w:val="000000" w:themeColor="text1" w:themeShade="80"/>
                  <w:sz w:val="28"/>
                  <w:szCs w:val="28"/>
                  <w:u w:val="none"/>
                  <w:bdr w:val="none" w:sz="0" w:space="0" w:color="auto" w:frame="1"/>
                </w:rPr>
                <w:t>Объект</w:t>
              </w:r>
            </w:hyperlink>
          </w:p>
        </w:tc>
        <w:tc>
          <w:tcPr>
            <w:tcW w:w="155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C0193D6" w14:textId="77777777" w:rsidR="00D11633" w:rsidRPr="00D11633" w:rsidRDefault="00D11633" w:rsidP="00D11633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color w:val="000000" w:themeColor="text1" w:themeShade="80"/>
                <w:sz w:val="28"/>
                <w:szCs w:val="28"/>
              </w:rPr>
            </w:pPr>
            <w:r w:rsidRPr="00D11633">
              <w:rPr>
                <w:color w:val="000000" w:themeColor="text1" w:themeShade="80"/>
                <w:sz w:val="28"/>
                <w:szCs w:val="28"/>
                <w:bdr w:val="none" w:sz="0" w:space="0" w:color="auto" w:frame="1"/>
              </w:rPr>
              <w:t>Рисунок</w:t>
            </w:r>
          </w:p>
        </w:tc>
        <w:tc>
          <w:tcPr>
            <w:tcW w:w="482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3913283" w14:textId="77777777" w:rsidR="00D11633" w:rsidRPr="00D11633" w:rsidRDefault="00D11633" w:rsidP="00D11633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color w:val="000000" w:themeColor="text1" w:themeShade="80"/>
                <w:sz w:val="28"/>
                <w:szCs w:val="28"/>
              </w:rPr>
            </w:pPr>
            <w:r w:rsidRPr="00D11633">
              <w:rPr>
                <w:color w:val="000000" w:themeColor="text1" w:themeShade="80"/>
                <w:sz w:val="28"/>
                <w:szCs w:val="28"/>
                <w:bdr w:val="none" w:sz="0" w:space="0" w:color="auto" w:frame="1"/>
              </w:rPr>
              <w:t>Пояснение</w:t>
            </w:r>
          </w:p>
        </w:tc>
      </w:tr>
      <w:tr w:rsidR="00D11633" w:rsidRPr="00D11633" w14:paraId="3ED8F8FD" w14:textId="77777777" w:rsidTr="00D11633">
        <w:tc>
          <w:tcPr>
            <w:tcW w:w="311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5585BA9" w14:textId="77777777" w:rsidR="00D11633" w:rsidRPr="00D11633" w:rsidRDefault="00D11633" w:rsidP="00266DD4">
            <w:pPr>
              <w:pStyle w:val="a6"/>
              <w:spacing w:before="0" w:beforeAutospacing="0" w:after="0" w:afterAutospacing="0"/>
              <w:textAlignment w:val="baseline"/>
              <w:rPr>
                <w:color w:val="000000" w:themeColor="text1" w:themeShade="80"/>
                <w:sz w:val="28"/>
                <w:szCs w:val="28"/>
              </w:rPr>
            </w:pPr>
            <w:r w:rsidRPr="00D11633">
              <w:rPr>
                <w:color w:val="000000" w:themeColor="text1" w:themeShade="80"/>
                <w:sz w:val="28"/>
                <w:szCs w:val="28"/>
                <w:bdr w:val="none" w:sz="0" w:space="0" w:color="auto" w:frame="1"/>
              </w:rPr>
              <w:t>А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9C129B9" w14:textId="77777777" w:rsidR="00D11633" w:rsidRPr="00D11633" w:rsidRDefault="00D11633" w:rsidP="00266DD4">
            <w:pPr>
              <w:pStyle w:val="a6"/>
              <w:spacing w:before="0" w:beforeAutospacing="0" w:after="0" w:afterAutospacing="0"/>
              <w:textAlignment w:val="baseline"/>
              <w:rPr>
                <w:color w:val="000000" w:themeColor="text1" w:themeShade="80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26A9B6A" w14:textId="77777777" w:rsidR="00D11633" w:rsidRPr="00D11633" w:rsidRDefault="00D11633" w:rsidP="00266DD4">
            <w:pPr>
              <w:pStyle w:val="a6"/>
              <w:spacing w:before="0" w:beforeAutospacing="0" w:after="0" w:afterAutospacing="0"/>
              <w:textAlignment w:val="baseline"/>
              <w:rPr>
                <w:color w:val="000000" w:themeColor="text1" w:themeShade="80"/>
                <w:sz w:val="28"/>
                <w:szCs w:val="28"/>
              </w:rPr>
            </w:pPr>
          </w:p>
        </w:tc>
      </w:tr>
      <w:tr w:rsidR="00D11633" w:rsidRPr="00D11633" w14:paraId="5AC943F4" w14:textId="77777777" w:rsidTr="00D11633">
        <w:tc>
          <w:tcPr>
            <w:tcW w:w="311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4D4E6B1" w14:textId="77777777" w:rsidR="00D11633" w:rsidRPr="00D11633" w:rsidRDefault="00D11633" w:rsidP="00266DD4">
            <w:pPr>
              <w:pStyle w:val="a6"/>
              <w:spacing w:before="0" w:beforeAutospacing="0" w:after="0" w:afterAutospacing="0"/>
              <w:textAlignment w:val="baseline"/>
              <w:rPr>
                <w:color w:val="000000" w:themeColor="text1" w:themeShade="80"/>
                <w:sz w:val="28"/>
                <w:szCs w:val="28"/>
              </w:rPr>
            </w:pPr>
            <w:r w:rsidRPr="00D11633">
              <w:rPr>
                <w:color w:val="000000" w:themeColor="text1" w:themeShade="80"/>
                <w:sz w:val="28"/>
                <w:szCs w:val="28"/>
                <w:bdr w:val="none" w:sz="0" w:space="0" w:color="auto" w:frame="1"/>
              </w:rPr>
              <w:t>Б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6A2D38B" w14:textId="77777777" w:rsidR="00D11633" w:rsidRPr="00D11633" w:rsidRDefault="00D11633" w:rsidP="00266DD4">
            <w:pPr>
              <w:pStyle w:val="a6"/>
              <w:spacing w:before="0" w:beforeAutospacing="0" w:after="0" w:afterAutospacing="0"/>
              <w:textAlignment w:val="baseline"/>
              <w:rPr>
                <w:color w:val="000000" w:themeColor="text1" w:themeShade="80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F9A3AA8" w14:textId="77777777" w:rsidR="00D11633" w:rsidRPr="00D11633" w:rsidRDefault="00D11633" w:rsidP="00266DD4">
            <w:pPr>
              <w:pStyle w:val="a6"/>
              <w:spacing w:before="0" w:beforeAutospacing="0" w:after="0" w:afterAutospacing="0"/>
              <w:textAlignment w:val="baseline"/>
              <w:rPr>
                <w:color w:val="000000" w:themeColor="text1" w:themeShade="80"/>
                <w:sz w:val="28"/>
                <w:szCs w:val="28"/>
              </w:rPr>
            </w:pPr>
          </w:p>
        </w:tc>
      </w:tr>
      <w:tr w:rsidR="00D11633" w:rsidRPr="00D11633" w14:paraId="04C57314" w14:textId="77777777" w:rsidTr="00D11633">
        <w:tc>
          <w:tcPr>
            <w:tcW w:w="311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640CA78" w14:textId="77777777" w:rsidR="00D11633" w:rsidRPr="00D11633" w:rsidRDefault="00D11633" w:rsidP="00266DD4">
            <w:pPr>
              <w:pStyle w:val="a6"/>
              <w:spacing w:before="0" w:beforeAutospacing="0" w:after="0" w:afterAutospacing="0"/>
              <w:textAlignment w:val="baseline"/>
              <w:rPr>
                <w:color w:val="000000" w:themeColor="text1" w:themeShade="80"/>
                <w:sz w:val="28"/>
                <w:szCs w:val="28"/>
              </w:rPr>
            </w:pPr>
            <w:r w:rsidRPr="00D11633">
              <w:rPr>
                <w:color w:val="000000" w:themeColor="text1" w:themeShade="80"/>
                <w:sz w:val="28"/>
                <w:szCs w:val="28"/>
                <w:bdr w:val="none" w:sz="0" w:space="0" w:color="auto" w:frame="1"/>
              </w:rPr>
              <w:t>В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EA44DD6" w14:textId="77777777" w:rsidR="00D11633" w:rsidRPr="00D11633" w:rsidRDefault="00D11633" w:rsidP="00266DD4">
            <w:pPr>
              <w:pStyle w:val="a6"/>
              <w:spacing w:before="0" w:beforeAutospacing="0" w:after="0" w:afterAutospacing="0"/>
              <w:textAlignment w:val="baseline"/>
              <w:rPr>
                <w:color w:val="000000" w:themeColor="text1" w:themeShade="80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04AE87A" w14:textId="77777777" w:rsidR="00D11633" w:rsidRPr="00D11633" w:rsidRDefault="00D11633" w:rsidP="00266DD4">
            <w:pPr>
              <w:pStyle w:val="a6"/>
              <w:spacing w:before="0" w:beforeAutospacing="0" w:after="0" w:afterAutospacing="0"/>
              <w:textAlignment w:val="baseline"/>
              <w:rPr>
                <w:color w:val="000000" w:themeColor="text1" w:themeShade="80"/>
                <w:sz w:val="28"/>
                <w:szCs w:val="28"/>
              </w:rPr>
            </w:pPr>
          </w:p>
        </w:tc>
      </w:tr>
    </w:tbl>
    <w:p w14:paraId="296890E8" w14:textId="2B8BEF19" w:rsidR="00D26ED5" w:rsidRPr="00D11633" w:rsidRDefault="00D26ED5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32604B41" w14:textId="3333C6CB" w:rsidR="00D26ED5" w:rsidRDefault="00D26ED5" w:rsidP="006C0B77">
      <w:pPr>
        <w:spacing w:after="0"/>
        <w:ind w:firstLine="709"/>
        <w:jc w:val="both"/>
      </w:pPr>
    </w:p>
    <w:p w14:paraId="645E2CD7" w14:textId="0BEB1ECF" w:rsidR="00D26ED5" w:rsidRDefault="00D26ED5" w:rsidP="006C0B77">
      <w:pPr>
        <w:spacing w:after="0"/>
        <w:ind w:firstLine="709"/>
        <w:jc w:val="both"/>
      </w:pPr>
    </w:p>
    <w:p w14:paraId="5609917D" w14:textId="481F3B48" w:rsidR="00D26ED5" w:rsidRDefault="00D26ED5" w:rsidP="006C0B77">
      <w:pPr>
        <w:spacing w:after="0"/>
        <w:ind w:firstLine="709"/>
        <w:jc w:val="both"/>
      </w:pPr>
    </w:p>
    <w:p w14:paraId="71320EF2" w14:textId="2874594B" w:rsidR="00D26ED5" w:rsidRDefault="00D26ED5" w:rsidP="006C0B77">
      <w:pPr>
        <w:spacing w:after="0"/>
        <w:ind w:firstLine="709"/>
        <w:jc w:val="both"/>
      </w:pPr>
    </w:p>
    <w:p w14:paraId="129263FF" w14:textId="1512E7A2" w:rsidR="00D26ED5" w:rsidRDefault="00D26ED5" w:rsidP="006C0B77">
      <w:pPr>
        <w:spacing w:after="0"/>
        <w:ind w:firstLine="709"/>
        <w:jc w:val="both"/>
      </w:pPr>
    </w:p>
    <w:p w14:paraId="114CFBF5" w14:textId="516AB221" w:rsidR="00D26ED5" w:rsidRDefault="00D26ED5" w:rsidP="006C0B77">
      <w:pPr>
        <w:spacing w:after="0"/>
        <w:ind w:firstLine="709"/>
        <w:jc w:val="both"/>
      </w:pPr>
    </w:p>
    <w:p w14:paraId="05408AD0" w14:textId="1819F37B" w:rsidR="00D26ED5" w:rsidRDefault="00D26ED5" w:rsidP="006C0B77">
      <w:pPr>
        <w:spacing w:after="0"/>
        <w:ind w:firstLine="709"/>
        <w:jc w:val="both"/>
      </w:pPr>
    </w:p>
    <w:p w14:paraId="369E65B7" w14:textId="75B0E183" w:rsidR="00D26ED5" w:rsidRDefault="00D26ED5" w:rsidP="006C0B77">
      <w:pPr>
        <w:spacing w:after="0"/>
        <w:ind w:firstLine="709"/>
        <w:jc w:val="both"/>
      </w:pPr>
    </w:p>
    <w:p w14:paraId="1DC85C19" w14:textId="2A81E826" w:rsidR="00D26ED5" w:rsidRDefault="00D26ED5" w:rsidP="006C0B77">
      <w:pPr>
        <w:spacing w:after="0"/>
        <w:ind w:firstLine="709"/>
        <w:jc w:val="both"/>
      </w:pPr>
    </w:p>
    <w:p w14:paraId="6200F864" w14:textId="77777777" w:rsidR="00D11633" w:rsidRDefault="00D11633" w:rsidP="006C0B77">
      <w:pPr>
        <w:spacing w:after="0"/>
        <w:ind w:firstLine="709"/>
        <w:jc w:val="both"/>
      </w:pPr>
    </w:p>
    <w:p w14:paraId="492A89A5" w14:textId="77777777" w:rsidR="00D11633" w:rsidRDefault="00D11633" w:rsidP="006C0B77">
      <w:pPr>
        <w:spacing w:after="0"/>
        <w:ind w:firstLine="709"/>
        <w:jc w:val="both"/>
      </w:pPr>
    </w:p>
    <w:p w14:paraId="1C1F62FA" w14:textId="77777777" w:rsidR="00D11633" w:rsidRDefault="00D11633" w:rsidP="006C0B77">
      <w:pPr>
        <w:spacing w:after="0"/>
        <w:ind w:firstLine="709"/>
        <w:jc w:val="both"/>
      </w:pPr>
    </w:p>
    <w:p w14:paraId="4F93865D" w14:textId="77777777" w:rsidR="00D11633" w:rsidRDefault="00D11633" w:rsidP="006C0B77">
      <w:pPr>
        <w:spacing w:after="0"/>
        <w:ind w:firstLine="709"/>
        <w:jc w:val="both"/>
      </w:pPr>
    </w:p>
    <w:p w14:paraId="4C6107D5" w14:textId="77777777" w:rsidR="00D11633" w:rsidRDefault="00D11633" w:rsidP="006C0B77">
      <w:pPr>
        <w:spacing w:after="0"/>
        <w:ind w:firstLine="709"/>
        <w:jc w:val="both"/>
      </w:pPr>
    </w:p>
    <w:p w14:paraId="7210101A" w14:textId="77777777" w:rsidR="00D11633" w:rsidRDefault="00D11633" w:rsidP="006C0B77">
      <w:pPr>
        <w:spacing w:after="0"/>
        <w:ind w:firstLine="709"/>
        <w:jc w:val="both"/>
      </w:pPr>
    </w:p>
    <w:p w14:paraId="49101CF4" w14:textId="77777777" w:rsidR="00D11633" w:rsidRDefault="00D11633" w:rsidP="006C0B77">
      <w:pPr>
        <w:spacing w:after="0"/>
        <w:ind w:firstLine="709"/>
        <w:jc w:val="both"/>
      </w:pPr>
    </w:p>
    <w:p w14:paraId="77FE3FE7" w14:textId="77777777" w:rsidR="00D11633" w:rsidRDefault="00D11633" w:rsidP="006C0B77">
      <w:pPr>
        <w:spacing w:after="0"/>
        <w:ind w:firstLine="709"/>
        <w:jc w:val="both"/>
      </w:pPr>
    </w:p>
    <w:p w14:paraId="7A8C81A4" w14:textId="77777777" w:rsidR="00D11633" w:rsidRDefault="00D11633" w:rsidP="006C0B77">
      <w:pPr>
        <w:spacing w:after="0"/>
        <w:ind w:firstLine="709"/>
        <w:jc w:val="both"/>
      </w:pPr>
    </w:p>
    <w:p w14:paraId="3DB8BFD6" w14:textId="77777777" w:rsidR="00D11633" w:rsidRDefault="00D11633" w:rsidP="006C0B77">
      <w:pPr>
        <w:spacing w:after="0"/>
        <w:ind w:firstLine="709"/>
        <w:jc w:val="both"/>
      </w:pPr>
    </w:p>
    <w:p w14:paraId="7F95D0BF" w14:textId="77777777" w:rsidR="00D11633" w:rsidRDefault="00D11633" w:rsidP="006C0B77">
      <w:pPr>
        <w:spacing w:after="0"/>
        <w:ind w:firstLine="709"/>
        <w:jc w:val="both"/>
      </w:pPr>
    </w:p>
    <w:p w14:paraId="204B6BBD" w14:textId="77777777" w:rsidR="00D11633" w:rsidRDefault="00D11633" w:rsidP="006C0B77">
      <w:pPr>
        <w:spacing w:after="0"/>
        <w:ind w:firstLine="709"/>
        <w:jc w:val="both"/>
      </w:pPr>
    </w:p>
    <w:p w14:paraId="720433FE" w14:textId="77777777" w:rsidR="00D11633" w:rsidRDefault="00D11633" w:rsidP="006C0B77">
      <w:pPr>
        <w:spacing w:after="0"/>
        <w:ind w:firstLine="709"/>
        <w:jc w:val="both"/>
      </w:pPr>
    </w:p>
    <w:p w14:paraId="38E00475" w14:textId="77777777" w:rsidR="00D11633" w:rsidRDefault="00D11633" w:rsidP="006C0B77">
      <w:pPr>
        <w:spacing w:after="0"/>
        <w:ind w:firstLine="709"/>
        <w:jc w:val="both"/>
      </w:pPr>
    </w:p>
    <w:p w14:paraId="7B258690" w14:textId="77777777" w:rsidR="00D11633" w:rsidRDefault="00D11633" w:rsidP="006C0B77">
      <w:pPr>
        <w:spacing w:after="0"/>
        <w:ind w:firstLine="709"/>
        <w:jc w:val="both"/>
      </w:pPr>
    </w:p>
    <w:p w14:paraId="78E6DE48" w14:textId="77777777" w:rsidR="00D11633" w:rsidRDefault="00D11633" w:rsidP="006C0B77">
      <w:pPr>
        <w:spacing w:after="0"/>
        <w:ind w:firstLine="709"/>
        <w:jc w:val="both"/>
      </w:pPr>
    </w:p>
    <w:p w14:paraId="7D6959C8" w14:textId="77777777" w:rsidR="00D11633" w:rsidRDefault="00D11633" w:rsidP="006C0B77">
      <w:pPr>
        <w:spacing w:after="0"/>
        <w:ind w:firstLine="709"/>
        <w:jc w:val="both"/>
      </w:pPr>
    </w:p>
    <w:p w14:paraId="7F286CB3" w14:textId="77777777" w:rsidR="00D11633" w:rsidRDefault="00D11633" w:rsidP="006C0B77">
      <w:pPr>
        <w:spacing w:after="0"/>
        <w:ind w:firstLine="709"/>
        <w:jc w:val="both"/>
      </w:pPr>
    </w:p>
    <w:p w14:paraId="222D5538" w14:textId="77777777" w:rsidR="00D11633" w:rsidRDefault="00D11633" w:rsidP="006C0B77">
      <w:pPr>
        <w:spacing w:after="0"/>
        <w:ind w:firstLine="709"/>
        <w:jc w:val="both"/>
      </w:pPr>
    </w:p>
    <w:p w14:paraId="54B3D511" w14:textId="4CDF00C5" w:rsidR="00D26ED5" w:rsidRPr="00D11633" w:rsidRDefault="00D26ED5" w:rsidP="00D11633">
      <w:pPr>
        <w:spacing w:after="0"/>
        <w:ind w:firstLine="709"/>
        <w:jc w:val="center"/>
        <w:rPr>
          <w:rFonts w:cs="Times New Roman"/>
          <w:b/>
          <w:bCs/>
          <w:szCs w:val="28"/>
        </w:rPr>
      </w:pPr>
      <w:r w:rsidRPr="00D11633">
        <w:rPr>
          <w:rFonts w:cs="Times New Roman"/>
          <w:b/>
          <w:bCs/>
          <w:szCs w:val="28"/>
        </w:rPr>
        <w:t>Ответы тестовый тур.</w:t>
      </w:r>
    </w:p>
    <w:p w14:paraId="0F3E3075" w14:textId="778957D4" w:rsidR="00D26ED5" w:rsidRPr="00CA4463" w:rsidRDefault="00D26ED5" w:rsidP="006C0B77">
      <w:pPr>
        <w:spacing w:after="0"/>
        <w:ind w:firstLine="709"/>
        <w:jc w:val="both"/>
        <w:rPr>
          <w:rFonts w:cs="Times New Roman"/>
          <w:b/>
          <w:bCs/>
          <w:szCs w:val="28"/>
        </w:rPr>
      </w:pPr>
      <w:r w:rsidRPr="00D11633">
        <w:rPr>
          <w:rFonts w:cs="Times New Roman"/>
          <w:szCs w:val="28"/>
        </w:rPr>
        <w:t>1.1</w:t>
      </w:r>
      <w:r w:rsidR="00CA4463">
        <w:rPr>
          <w:rFonts w:cs="Times New Roman"/>
          <w:szCs w:val="28"/>
        </w:rPr>
        <w:t>-</w:t>
      </w:r>
      <w:r w:rsidR="00CA4463">
        <w:rPr>
          <w:rFonts w:cs="Times New Roman"/>
          <w:b/>
          <w:bCs/>
          <w:szCs w:val="28"/>
        </w:rPr>
        <w:t>3 балла</w:t>
      </w:r>
    </w:p>
    <w:p w14:paraId="5CE7B79A" w14:textId="4763103A" w:rsidR="00D26ED5" w:rsidRPr="00D11633" w:rsidRDefault="00D26ED5" w:rsidP="006C0B77">
      <w:pPr>
        <w:spacing w:after="0"/>
        <w:ind w:firstLine="709"/>
        <w:jc w:val="both"/>
        <w:rPr>
          <w:rFonts w:cs="Times New Roman"/>
          <w:szCs w:val="28"/>
        </w:rPr>
      </w:pPr>
      <w:r w:rsidRPr="00D11633">
        <w:rPr>
          <w:rFonts w:cs="Times New Roman"/>
          <w:szCs w:val="28"/>
        </w:rPr>
        <w:t>2.1</w:t>
      </w:r>
      <w:r w:rsidR="00CA4463">
        <w:rPr>
          <w:rFonts w:cs="Times New Roman"/>
          <w:szCs w:val="28"/>
        </w:rPr>
        <w:t>-</w:t>
      </w:r>
      <w:r w:rsidR="00CA4463" w:rsidRPr="00CA4463">
        <w:rPr>
          <w:rFonts w:cs="Times New Roman"/>
          <w:b/>
          <w:bCs/>
          <w:szCs w:val="28"/>
        </w:rPr>
        <w:t>3 балла</w:t>
      </w:r>
    </w:p>
    <w:p w14:paraId="71492933" w14:textId="54A13AC1" w:rsidR="00D26ED5" w:rsidRPr="00D11633" w:rsidRDefault="00D26ED5" w:rsidP="006C0B77">
      <w:pPr>
        <w:spacing w:after="0"/>
        <w:ind w:firstLine="709"/>
        <w:jc w:val="both"/>
        <w:rPr>
          <w:rFonts w:cs="Times New Roman"/>
          <w:szCs w:val="28"/>
        </w:rPr>
      </w:pPr>
      <w:r w:rsidRPr="00D11633">
        <w:rPr>
          <w:rFonts w:cs="Times New Roman"/>
          <w:szCs w:val="28"/>
        </w:rPr>
        <w:t>3.4</w:t>
      </w:r>
      <w:r w:rsidR="00CA4463">
        <w:rPr>
          <w:rFonts w:cs="Times New Roman"/>
          <w:szCs w:val="28"/>
        </w:rPr>
        <w:t>-</w:t>
      </w:r>
      <w:r w:rsidR="00CA4463" w:rsidRPr="00CA4463">
        <w:rPr>
          <w:rFonts w:cs="Times New Roman"/>
          <w:b/>
          <w:bCs/>
          <w:szCs w:val="28"/>
        </w:rPr>
        <w:t>3 балла</w:t>
      </w:r>
    </w:p>
    <w:p w14:paraId="527C84AD" w14:textId="5D0A359C" w:rsidR="00D26ED5" w:rsidRPr="00D11633" w:rsidRDefault="00D26ED5" w:rsidP="006C0B77">
      <w:pPr>
        <w:spacing w:after="0"/>
        <w:ind w:firstLine="709"/>
        <w:jc w:val="both"/>
        <w:rPr>
          <w:rFonts w:cs="Times New Roman"/>
          <w:szCs w:val="28"/>
        </w:rPr>
      </w:pPr>
      <w:r w:rsidRPr="00D11633">
        <w:rPr>
          <w:rFonts w:cs="Times New Roman"/>
          <w:szCs w:val="28"/>
        </w:rPr>
        <w:t>5.2</w:t>
      </w:r>
      <w:r w:rsidR="00CA4463">
        <w:rPr>
          <w:rFonts w:cs="Times New Roman"/>
          <w:szCs w:val="28"/>
        </w:rPr>
        <w:t>-</w:t>
      </w:r>
      <w:r w:rsidR="00CA4463" w:rsidRPr="00CA4463">
        <w:rPr>
          <w:rFonts w:cs="Times New Roman"/>
          <w:b/>
          <w:bCs/>
          <w:szCs w:val="28"/>
        </w:rPr>
        <w:t>3 балла</w:t>
      </w:r>
    </w:p>
    <w:p w14:paraId="7262DF56" w14:textId="16EF4F97" w:rsidR="00D26ED5" w:rsidRPr="00D11633" w:rsidRDefault="00D26ED5" w:rsidP="00D26ED5">
      <w:pPr>
        <w:spacing w:after="0"/>
        <w:ind w:left="720"/>
        <w:rPr>
          <w:rFonts w:eastAsia="Times New Roman" w:cs="Times New Roman"/>
          <w:color w:val="000000"/>
          <w:szCs w:val="28"/>
          <w:lang w:eastAsia="ru-RU"/>
        </w:rPr>
      </w:pPr>
      <w:r w:rsidRPr="00D11633">
        <w:rPr>
          <w:rFonts w:cs="Times New Roman"/>
          <w:szCs w:val="28"/>
        </w:rPr>
        <w:t>6.</w:t>
      </w:r>
      <w:r w:rsidRPr="00D1163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570AD9">
        <w:rPr>
          <w:rFonts w:eastAsia="Times New Roman" w:cs="Times New Roman"/>
          <w:color w:val="000000"/>
          <w:szCs w:val="28"/>
          <w:lang w:eastAsia="ru-RU"/>
        </w:rPr>
        <w:t>432</w:t>
      </w:r>
      <w:r w:rsidR="00CA4463">
        <w:rPr>
          <w:rFonts w:eastAsia="Times New Roman" w:cs="Times New Roman"/>
          <w:color w:val="000000"/>
          <w:szCs w:val="28"/>
          <w:lang w:eastAsia="ru-RU"/>
        </w:rPr>
        <w:t>-</w:t>
      </w:r>
      <w:r w:rsidR="00CA4463" w:rsidRPr="00CA4463">
        <w:rPr>
          <w:rFonts w:eastAsia="Times New Roman" w:cs="Times New Roman"/>
          <w:b/>
          <w:bCs/>
          <w:color w:val="000000"/>
          <w:szCs w:val="28"/>
          <w:lang w:eastAsia="ru-RU"/>
        </w:rPr>
        <w:t>3 балла</w:t>
      </w:r>
    </w:p>
    <w:p w14:paraId="2D995709" w14:textId="4B68F85E" w:rsidR="00D26ED5" w:rsidRPr="00D11633" w:rsidRDefault="00D26ED5" w:rsidP="00D26ED5">
      <w:pPr>
        <w:spacing w:after="0"/>
        <w:ind w:left="720"/>
        <w:rPr>
          <w:rFonts w:eastAsia="Times New Roman" w:cs="Times New Roman"/>
          <w:color w:val="000000"/>
          <w:szCs w:val="28"/>
          <w:lang w:eastAsia="ru-RU"/>
        </w:rPr>
      </w:pPr>
      <w:r w:rsidRPr="00D11633">
        <w:rPr>
          <w:rFonts w:eastAsia="Times New Roman" w:cs="Times New Roman"/>
          <w:color w:val="000000"/>
          <w:szCs w:val="28"/>
          <w:lang w:eastAsia="ru-RU"/>
        </w:rPr>
        <w:t xml:space="preserve">7. </w:t>
      </w:r>
      <w:r w:rsidRPr="00570AD9">
        <w:rPr>
          <w:rFonts w:eastAsia="Times New Roman" w:cs="Times New Roman"/>
          <w:color w:val="000000"/>
          <w:szCs w:val="28"/>
          <w:lang w:eastAsia="ru-RU"/>
        </w:rPr>
        <w:t>БВГА</w:t>
      </w:r>
      <w:r w:rsidR="00CA4463">
        <w:rPr>
          <w:rFonts w:eastAsia="Times New Roman" w:cs="Times New Roman"/>
          <w:color w:val="000000"/>
          <w:szCs w:val="28"/>
          <w:lang w:eastAsia="ru-RU"/>
        </w:rPr>
        <w:t>-</w:t>
      </w:r>
      <w:r w:rsidR="00CA4463" w:rsidRPr="00CA4463">
        <w:rPr>
          <w:rFonts w:eastAsia="Times New Roman" w:cs="Times New Roman"/>
          <w:b/>
          <w:bCs/>
          <w:color w:val="000000"/>
          <w:szCs w:val="28"/>
          <w:lang w:eastAsia="ru-RU"/>
        </w:rPr>
        <w:t>3 балла</w:t>
      </w:r>
    </w:p>
    <w:p w14:paraId="447931B4" w14:textId="3E4ADBFC" w:rsidR="00D26ED5" w:rsidRPr="00CA4463" w:rsidRDefault="00CA4463" w:rsidP="00D26ED5">
      <w:pPr>
        <w:spacing w:after="0"/>
        <w:ind w:left="720"/>
        <w:rPr>
          <w:rFonts w:eastAsia="Times New Roman" w:cs="Times New Roman"/>
          <w:b/>
          <w:bCs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>Итого-18 баллов</w:t>
      </w:r>
    </w:p>
    <w:p w14:paraId="2F3651F5" w14:textId="1D08EDD9" w:rsidR="00D26ED5" w:rsidRPr="00D11633" w:rsidRDefault="00D26ED5" w:rsidP="00D11633">
      <w:pPr>
        <w:spacing w:after="0"/>
        <w:ind w:left="72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D11633">
        <w:rPr>
          <w:rFonts w:eastAsia="Times New Roman" w:cs="Times New Roman"/>
          <w:b/>
          <w:bCs/>
          <w:color w:val="000000"/>
          <w:szCs w:val="28"/>
          <w:lang w:eastAsia="ru-RU"/>
        </w:rPr>
        <w:t>Теоретический тур</w:t>
      </w:r>
    </w:p>
    <w:p w14:paraId="0A4AC15D" w14:textId="36882629" w:rsidR="00D26ED5" w:rsidRPr="00570AD9" w:rsidRDefault="00D26ED5" w:rsidP="00D26ED5">
      <w:pPr>
        <w:spacing w:after="0" w:line="294" w:lineRule="atLeast"/>
        <w:rPr>
          <w:rFonts w:eastAsia="Times New Roman" w:cs="Times New Roman"/>
          <w:color w:val="000000"/>
          <w:szCs w:val="28"/>
          <w:lang w:eastAsia="ru-RU"/>
        </w:rPr>
      </w:pPr>
      <w:r w:rsidRPr="00D11633">
        <w:rPr>
          <w:rFonts w:eastAsia="Times New Roman" w:cs="Times New Roman"/>
          <w:color w:val="000000"/>
          <w:szCs w:val="28"/>
          <w:lang w:eastAsia="ru-RU"/>
        </w:rPr>
        <w:t xml:space="preserve">1. </w:t>
      </w:r>
      <w:r w:rsidRPr="00570AD9">
        <w:rPr>
          <w:rFonts w:eastAsia="Times New Roman" w:cs="Times New Roman"/>
          <w:color w:val="000000"/>
          <w:szCs w:val="28"/>
          <w:lang w:eastAsia="ru-RU"/>
        </w:rPr>
        <w:t xml:space="preserve">Чили – </w:t>
      </w:r>
      <w:r w:rsidR="00D11633" w:rsidRPr="00D11633">
        <w:rPr>
          <w:rFonts w:eastAsia="Times New Roman" w:cs="Times New Roman"/>
          <w:b/>
          <w:bCs/>
          <w:color w:val="000000"/>
          <w:szCs w:val="28"/>
          <w:lang w:eastAsia="ru-RU"/>
        </w:rPr>
        <w:t>5</w:t>
      </w:r>
      <w:r w:rsidRPr="00570AD9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балл</w:t>
      </w:r>
      <w:r w:rsidR="00D11633" w:rsidRPr="00D11633">
        <w:rPr>
          <w:rFonts w:eastAsia="Times New Roman" w:cs="Times New Roman"/>
          <w:b/>
          <w:bCs/>
          <w:color w:val="000000"/>
          <w:szCs w:val="28"/>
          <w:lang w:eastAsia="ru-RU"/>
        </w:rPr>
        <w:t>ов</w:t>
      </w:r>
    </w:p>
    <w:p w14:paraId="70E8C68D" w14:textId="72EAAC21" w:rsidR="00D26ED5" w:rsidRPr="00570AD9" w:rsidRDefault="00D26ED5" w:rsidP="00D26ED5">
      <w:pPr>
        <w:spacing w:after="0" w:line="294" w:lineRule="atLeast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D11633">
        <w:rPr>
          <w:rFonts w:eastAsia="Times New Roman" w:cs="Times New Roman"/>
          <w:color w:val="000000"/>
          <w:szCs w:val="28"/>
          <w:lang w:eastAsia="ru-RU"/>
        </w:rPr>
        <w:t xml:space="preserve">    </w:t>
      </w:r>
      <w:r w:rsidRPr="00570AD9">
        <w:rPr>
          <w:rFonts w:eastAsia="Times New Roman" w:cs="Times New Roman"/>
          <w:color w:val="000000"/>
          <w:szCs w:val="28"/>
          <w:lang w:eastAsia="ru-RU"/>
        </w:rPr>
        <w:t xml:space="preserve">Анды – </w:t>
      </w:r>
      <w:r w:rsidR="00D11633" w:rsidRPr="00D11633">
        <w:rPr>
          <w:rFonts w:eastAsia="Times New Roman" w:cs="Times New Roman"/>
          <w:b/>
          <w:bCs/>
          <w:color w:val="000000"/>
          <w:szCs w:val="28"/>
          <w:lang w:eastAsia="ru-RU"/>
        </w:rPr>
        <w:t>5</w:t>
      </w:r>
      <w:r w:rsidRPr="00570AD9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балл</w:t>
      </w:r>
      <w:r w:rsidR="00D11633" w:rsidRPr="00D11633">
        <w:rPr>
          <w:rFonts w:eastAsia="Times New Roman" w:cs="Times New Roman"/>
          <w:b/>
          <w:bCs/>
          <w:color w:val="000000"/>
          <w:szCs w:val="28"/>
          <w:lang w:eastAsia="ru-RU"/>
        </w:rPr>
        <w:t>ов</w:t>
      </w:r>
    </w:p>
    <w:p w14:paraId="2D161126" w14:textId="33B5860B" w:rsidR="00D26ED5" w:rsidRPr="00570AD9" w:rsidRDefault="00D26ED5" w:rsidP="00D26ED5">
      <w:pPr>
        <w:spacing w:after="0" w:line="294" w:lineRule="atLeast"/>
        <w:rPr>
          <w:rFonts w:eastAsia="Times New Roman" w:cs="Times New Roman"/>
          <w:color w:val="000000"/>
          <w:szCs w:val="28"/>
          <w:lang w:eastAsia="ru-RU"/>
        </w:rPr>
      </w:pPr>
      <w:r w:rsidRPr="00D11633">
        <w:rPr>
          <w:rFonts w:eastAsia="Times New Roman" w:cs="Times New Roman"/>
          <w:color w:val="000000"/>
          <w:szCs w:val="28"/>
          <w:lang w:eastAsia="ru-RU"/>
        </w:rPr>
        <w:t xml:space="preserve">    </w:t>
      </w:r>
      <w:r w:rsidRPr="00570AD9">
        <w:rPr>
          <w:rFonts w:eastAsia="Times New Roman" w:cs="Times New Roman"/>
          <w:color w:val="000000"/>
          <w:szCs w:val="28"/>
          <w:lang w:eastAsia="ru-RU"/>
        </w:rPr>
        <w:t xml:space="preserve">Атакама – </w:t>
      </w:r>
      <w:r w:rsidR="00D11633" w:rsidRPr="00D11633">
        <w:rPr>
          <w:rFonts w:eastAsia="Times New Roman" w:cs="Times New Roman"/>
          <w:b/>
          <w:bCs/>
          <w:color w:val="000000"/>
          <w:szCs w:val="28"/>
          <w:lang w:eastAsia="ru-RU"/>
        </w:rPr>
        <w:t>5</w:t>
      </w:r>
      <w:r w:rsidRPr="00570AD9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балл</w:t>
      </w:r>
      <w:r w:rsidR="00D11633" w:rsidRPr="00D11633">
        <w:rPr>
          <w:rFonts w:eastAsia="Times New Roman" w:cs="Times New Roman"/>
          <w:b/>
          <w:bCs/>
          <w:color w:val="000000"/>
          <w:szCs w:val="28"/>
          <w:lang w:eastAsia="ru-RU"/>
        </w:rPr>
        <w:t>ов</w:t>
      </w:r>
    </w:p>
    <w:p w14:paraId="429CB772" w14:textId="77777777" w:rsidR="00D26ED5" w:rsidRPr="00570AD9" w:rsidRDefault="00D26ED5" w:rsidP="00D26ED5">
      <w:pPr>
        <w:spacing w:after="0" w:line="294" w:lineRule="atLeast"/>
        <w:rPr>
          <w:rFonts w:eastAsia="Times New Roman" w:cs="Times New Roman"/>
          <w:color w:val="000000"/>
          <w:szCs w:val="28"/>
          <w:lang w:eastAsia="ru-RU"/>
        </w:rPr>
      </w:pPr>
      <w:r w:rsidRPr="00570AD9">
        <w:rPr>
          <w:rFonts w:eastAsia="Times New Roman" w:cs="Times New Roman"/>
          <w:color w:val="000000"/>
          <w:szCs w:val="28"/>
          <w:lang w:eastAsia="ru-RU"/>
        </w:rPr>
        <w:t>Нахождением страны в кайнозойском тихоокеанском геосинклинальном поясе, андийской области.</w:t>
      </w:r>
    </w:p>
    <w:p w14:paraId="113665B0" w14:textId="1EF7F36C" w:rsidR="00D26ED5" w:rsidRPr="00570AD9" w:rsidRDefault="00D26ED5" w:rsidP="00D26ED5">
      <w:pPr>
        <w:spacing w:after="0" w:line="294" w:lineRule="atLeast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570AD9">
        <w:rPr>
          <w:rFonts w:eastAsia="Times New Roman" w:cs="Times New Roman"/>
          <w:color w:val="000000"/>
          <w:szCs w:val="28"/>
          <w:lang w:eastAsia="ru-RU"/>
        </w:rPr>
        <w:t xml:space="preserve">Столкновение океанической и континентальной литосферных плит - </w:t>
      </w:r>
      <w:r w:rsidR="00D11633" w:rsidRPr="00D11633">
        <w:rPr>
          <w:rFonts w:eastAsia="Times New Roman" w:cs="Times New Roman"/>
          <w:b/>
          <w:bCs/>
          <w:color w:val="000000"/>
          <w:szCs w:val="28"/>
          <w:lang w:eastAsia="ru-RU"/>
        </w:rPr>
        <w:t>7</w:t>
      </w:r>
      <w:r w:rsidRPr="00570AD9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бал</w:t>
      </w:r>
      <w:r w:rsidR="00D11633" w:rsidRPr="00D11633">
        <w:rPr>
          <w:rFonts w:eastAsia="Times New Roman" w:cs="Times New Roman"/>
          <w:b/>
          <w:bCs/>
          <w:color w:val="000000"/>
          <w:szCs w:val="28"/>
          <w:lang w:eastAsia="ru-RU"/>
        </w:rPr>
        <w:t>лов</w:t>
      </w:r>
    </w:p>
    <w:p w14:paraId="6EE7B92C" w14:textId="7692D9E8" w:rsidR="00D26ED5" w:rsidRPr="00D11633" w:rsidRDefault="00D26ED5" w:rsidP="00D26ED5">
      <w:pPr>
        <w:spacing w:after="0" w:line="294" w:lineRule="atLeast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570AD9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Всего </w:t>
      </w:r>
      <w:r w:rsidR="00D11633" w:rsidRPr="00D11633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22 </w:t>
      </w:r>
      <w:r w:rsidRPr="00570AD9">
        <w:rPr>
          <w:rFonts w:eastAsia="Times New Roman" w:cs="Times New Roman"/>
          <w:b/>
          <w:bCs/>
          <w:color w:val="000000"/>
          <w:szCs w:val="28"/>
          <w:lang w:eastAsia="ru-RU"/>
        </w:rPr>
        <w:t>балл</w:t>
      </w:r>
      <w:r w:rsidR="00D11633" w:rsidRPr="00D11633">
        <w:rPr>
          <w:rFonts w:eastAsia="Times New Roman" w:cs="Times New Roman"/>
          <w:b/>
          <w:bCs/>
          <w:color w:val="000000"/>
          <w:szCs w:val="28"/>
          <w:lang w:eastAsia="ru-RU"/>
        </w:rPr>
        <w:t>а</w:t>
      </w:r>
    </w:p>
    <w:p w14:paraId="289D5517" w14:textId="77777777" w:rsidR="00511481" w:rsidRPr="00D11633" w:rsidRDefault="00511481" w:rsidP="00D116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cs="Times New Roman"/>
          <w:bCs/>
          <w:szCs w:val="28"/>
        </w:rPr>
      </w:pPr>
      <w:r w:rsidRPr="00D11633">
        <w:rPr>
          <w:rFonts w:eastAsia="Times New Roman" w:cs="Times New Roman"/>
          <w:color w:val="000000"/>
          <w:szCs w:val="28"/>
          <w:lang w:eastAsia="ru-RU"/>
        </w:rPr>
        <w:t>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511481" w:rsidRPr="00D11633" w14:paraId="04B9A8B7" w14:textId="77777777" w:rsidTr="00266DD4">
        <w:tc>
          <w:tcPr>
            <w:tcW w:w="8472" w:type="dxa"/>
          </w:tcPr>
          <w:p w14:paraId="36D62B66" w14:textId="77777777" w:rsidR="00511481" w:rsidRPr="00D11633" w:rsidRDefault="00511481" w:rsidP="00266DD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8"/>
              </w:rPr>
            </w:pPr>
            <w:r w:rsidRPr="00D11633">
              <w:rPr>
                <w:rFonts w:cs="Times New Roman"/>
                <w:b/>
                <w:bCs/>
                <w:szCs w:val="28"/>
              </w:rPr>
              <w:t>Элементы содержания верного ответа</w:t>
            </w:r>
          </w:p>
          <w:p w14:paraId="514BABF0" w14:textId="77777777" w:rsidR="00511481" w:rsidRPr="00D11633" w:rsidRDefault="00511481" w:rsidP="00266DD4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11633">
              <w:rPr>
                <w:rFonts w:ascii="Times New Roman" w:hAnsi="Times New Roman"/>
                <w:sz w:val="28"/>
                <w:szCs w:val="28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099" w:type="dxa"/>
          </w:tcPr>
          <w:p w14:paraId="5F1005C1" w14:textId="77777777" w:rsidR="00511481" w:rsidRPr="00D11633" w:rsidRDefault="00511481" w:rsidP="00266DD4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11633">
              <w:rPr>
                <w:rFonts w:ascii="Times New Roman" w:hAnsi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511481" w:rsidRPr="00D11633" w14:paraId="547E0E6C" w14:textId="77777777" w:rsidTr="00266DD4">
        <w:tc>
          <w:tcPr>
            <w:tcW w:w="8472" w:type="dxa"/>
          </w:tcPr>
          <w:p w14:paraId="618A21A9" w14:textId="77777777" w:rsidR="00511481" w:rsidRPr="00D11633" w:rsidRDefault="00511481" w:rsidP="00266DD4">
            <w:pPr>
              <w:spacing w:after="0"/>
              <w:rPr>
                <w:rFonts w:cs="Times New Roman"/>
                <w:bCs/>
                <w:szCs w:val="28"/>
              </w:rPr>
            </w:pPr>
            <w:r w:rsidRPr="00D11633">
              <w:rPr>
                <w:rFonts w:cs="Times New Roman"/>
                <w:bCs/>
                <w:szCs w:val="28"/>
              </w:rPr>
              <w:t>1.</w:t>
            </w:r>
            <w:r w:rsidRPr="00D11633">
              <w:rPr>
                <w:rFonts w:cs="Times New Roman"/>
                <w:szCs w:val="28"/>
              </w:rPr>
              <w:t xml:space="preserve"> Уменьшился отток холодной пресной воды в Северный Ледовитый океан</w:t>
            </w:r>
          </w:p>
        </w:tc>
        <w:tc>
          <w:tcPr>
            <w:tcW w:w="1099" w:type="dxa"/>
          </w:tcPr>
          <w:p w14:paraId="0B3A3E8B" w14:textId="7C49C4D8" w:rsidR="00511481" w:rsidRPr="00D11633" w:rsidRDefault="00D11633" w:rsidP="00266DD4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511481" w:rsidRPr="00D11633" w14:paraId="3B92EAAF" w14:textId="77777777" w:rsidTr="00266DD4">
        <w:tc>
          <w:tcPr>
            <w:tcW w:w="8472" w:type="dxa"/>
          </w:tcPr>
          <w:p w14:paraId="02FC1A5B" w14:textId="77777777" w:rsidR="00511481" w:rsidRPr="00D11633" w:rsidRDefault="00511481" w:rsidP="00266DD4">
            <w:pPr>
              <w:spacing w:after="0"/>
              <w:rPr>
                <w:rFonts w:cs="Times New Roman"/>
                <w:szCs w:val="28"/>
              </w:rPr>
            </w:pPr>
            <w:r w:rsidRPr="00D11633">
              <w:rPr>
                <w:rFonts w:cs="Times New Roman"/>
                <w:szCs w:val="28"/>
              </w:rPr>
              <w:t>2.</w:t>
            </w:r>
            <w:r w:rsidRPr="00D11633">
              <w:rPr>
                <w:rFonts w:cs="Times New Roman"/>
                <w:bCs/>
                <w:szCs w:val="28"/>
              </w:rPr>
              <w:t xml:space="preserve"> Постепенное возрастание солености вод Северного Ледовитого океана</w:t>
            </w:r>
          </w:p>
        </w:tc>
        <w:tc>
          <w:tcPr>
            <w:tcW w:w="1099" w:type="dxa"/>
          </w:tcPr>
          <w:p w14:paraId="1C8BD5B9" w14:textId="7C6E76A9" w:rsidR="00511481" w:rsidRPr="00D11633" w:rsidRDefault="00D11633" w:rsidP="00266DD4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511481" w:rsidRPr="00D11633" w14:paraId="26C732ED" w14:textId="77777777" w:rsidTr="00266DD4">
        <w:tc>
          <w:tcPr>
            <w:tcW w:w="8472" w:type="dxa"/>
          </w:tcPr>
          <w:p w14:paraId="0E420934" w14:textId="77777777" w:rsidR="00511481" w:rsidRPr="00D11633" w:rsidRDefault="00511481" w:rsidP="00266DD4">
            <w:pPr>
              <w:spacing w:after="0"/>
              <w:rPr>
                <w:rFonts w:cs="Times New Roman"/>
                <w:szCs w:val="28"/>
              </w:rPr>
            </w:pPr>
            <w:r w:rsidRPr="00D11633">
              <w:rPr>
                <w:rFonts w:cs="Times New Roman"/>
                <w:szCs w:val="28"/>
              </w:rPr>
              <w:t>3. Повышение температуры воздуха и воды в Российском секторе Арктики</w:t>
            </w:r>
          </w:p>
        </w:tc>
        <w:tc>
          <w:tcPr>
            <w:tcW w:w="1099" w:type="dxa"/>
          </w:tcPr>
          <w:p w14:paraId="1667CA43" w14:textId="730C62CF" w:rsidR="00511481" w:rsidRPr="00D11633" w:rsidRDefault="00D11633" w:rsidP="00266DD4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511481" w:rsidRPr="00D11633" w14:paraId="77330662" w14:textId="77777777" w:rsidTr="00266DD4">
        <w:tc>
          <w:tcPr>
            <w:tcW w:w="8472" w:type="dxa"/>
          </w:tcPr>
          <w:p w14:paraId="42F9659F" w14:textId="77777777" w:rsidR="00511481" w:rsidRPr="00D11633" w:rsidRDefault="00511481" w:rsidP="00266DD4">
            <w:pPr>
              <w:spacing w:after="0"/>
              <w:rPr>
                <w:rFonts w:cs="Times New Roman"/>
                <w:szCs w:val="28"/>
              </w:rPr>
            </w:pPr>
            <w:r w:rsidRPr="00D11633">
              <w:rPr>
                <w:rFonts w:cs="Times New Roman"/>
                <w:szCs w:val="28"/>
              </w:rPr>
              <w:t>4. Таяние многолетней мерзлоты на территории Сибири</w:t>
            </w:r>
          </w:p>
        </w:tc>
        <w:tc>
          <w:tcPr>
            <w:tcW w:w="1099" w:type="dxa"/>
          </w:tcPr>
          <w:p w14:paraId="74BC4F16" w14:textId="1AC29A8B" w:rsidR="00511481" w:rsidRPr="00D11633" w:rsidRDefault="00D11633" w:rsidP="00266DD4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511481" w:rsidRPr="00D11633" w14:paraId="5AA8A4E1" w14:textId="77777777" w:rsidTr="00266DD4">
        <w:tc>
          <w:tcPr>
            <w:tcW w:w="8472" w:type="dxa"/>
          </w:tcPr>
          <w:p w14:paraId="7B88E67E" w14:textId="77777777" w:rsidR="00511481" w:rsidRPr="00D11633" w:rsidRDefault="00511481" w:rsidP="00266DD4">
            <w:pPr>
              <w:spacing w:after="0"/>
              <w:rPr>
                <w:rFonts w:cs="Times New Roman"/>
                <w:szCs w:val="28"/>
              </w:rPr>
            </w:pPr>
            <w:r w:rsidRPr="00D11633">
              <w:rPr>
                <w:rFonts w:cs="Times New Roman"/>
                <w:szCs w:val="28"/>
              </w:rPr>
              <w:t>5. Перемещение центра холода к берегам Канады</w:t>
            </w:r>
          </w:p>
        </w:tc>
        <w:tc>
          <w:tcPr>
            <w:tcW w:w="1099" w:type="dxa"/>
          </w:tcPr>
          <w:p w14:paraId="4DFF6A95" w14:textId="0699239B" w:rsidR="00511481" w:rsidRPr="00D11633" w:rsidRDefault="00D11633" w:rsidP="00266DD4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511481" w:rsidRPr="00D11633" w14:paraId="263C0D70" w14:textId="77777777" w:rsidTr="00266DD4">
        <w:tc>
          <w:tcPr>
            <w:tcW w:w="8472" w:type="dxa"/>
          </w:tcPr>
          <w:p w14:paraId="12CA21E9" w14:textId="77777777" w:rsidR="00511481" w:rsidRPr="00D11633" w:rsidRDefault="00511481" w:rsidP="00266DD4">
            <w:pPr>
              <w:spacing w:after="0"/>
              <w:rPr>
                <w:rFonts w:cs="Times New Roman"/>
                <w:szCs w:val="28"/>
              </w:rPr>
            </w:pPr>
            <w:r w:rsidRPr="00D11633">
              <w:rPr>
                <w:rFonts w:cs="Times New Roman"/>
                <w:szCs w:val="28"/>
              </w:rPr>
              <w:t>6. Изменение направления течений Гольфстрим,  Североатлантического и других, связанных с ними течений</w:t>
            </w:r>
          </w:p>
        </w:tc>
        <w:tc>
          <w:tcPr>
            <w:tcW w:w="1099" w:type="dxa"/>
          </w:tcPr>
          <w:p w14:paraId="6F8396C6" w14:textId="25237415" w:rsidR="00511481" w:rsidRPr="00D11633" w:rsidRDefault="00D11633" w:rsidP="00266DD4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511481" w:rsidRPr="00D11633" w14:paraId="791EA09A" w14:textId="77777777" w:rsidTr="00266DD4">
        <w:tc>
          <w:tcPr>
            <w:tcW w:w="8472" w:type="dxa"/>
          </w:tcPr>
          <w:p w14:paraId="68DC3D8E" w14:textId="77777777" w:rsidR="00511481" w:rsidRPr="00D11633" w:rsidRDefault="00511481" w:rsidP="00266DD4">
            <w:pPr>
              <w:spacing w:after="0"/>
              <w:rPr>
                <w:rFonts w:cs="Times New Roman"/>
                <w:szCs w:val="28"/>
              </w:rPr>
            </w:pPr>
            <w:r w:rsidRPr="00D11633">
              <w:rPr>
                <w:rFonts w:cs="Times New Roman"/>
                <w:szCs w:val="28"/>
              </w:rPr>
              <w:t>7. Похолодание в Северной Америке</w:t>
            </w:r>
          </w:p>
        </w:tc>
        <w:tc>
          <w:tcPr>
            <w:tcW w:w="1099" w:type="dxa"/>
          </w:tcPr>
          <w:p w14:paraId="64324F71" w14:textId="2FF23366" w:rsidR="00511481" w:rsidRPr="00D11633" w:rsidRDefault="00D11633" w:rsidP="00266DD4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511481" w:rsidRPr="00D11633" w14:paraId="218D4A69" w14:textId="77777777" w:rsidTr="00266DD4">
        <w:tc>
          <w:tcPr>
            <w:tcW w:w="8472" w:type="dxa"/>
          </w:tcPr>
          <w:p w14:paraId="27042C22" w14:textId="77777777" w:rsidR="00511481" w:rsidRPr="00D11633" w:rsidRDefault="00511481" w:rsidP="00266DD4">
            <w:pPr>
              <w:spacing w:after="0"/>
              <w:rPr>
                <w:rFonts w:cs="Times New Roman"/>
                <w:szCs w:val="28"/>
              </w:rPr>
            </w:pPr>
            <w:r w:rsidRPr="00D11633">
              <w:rPr>
                <w:rFonts w:cs="Times New Roman"/>
                <w:szCs w:val="28"/>
              </w:rPr>
              <w:t xml:space="preserve"> 8. В ответе соблюдается последовательность указанных выше причинно-следственных связей</w:t>
            </w:r>
          </w:p>
        </w:tc>
        <w:tc>
          <w:tcPr>
            <w:tcW w:w="1099" w:type="dxa"/>
          </w:tcPr>
          <w:p w14:paraId="661DD550" w14:textId="20B80539" w:rsidR="00511481" w:rsidRPr="00D11633" w:rsidRDefault="00D11633" w:rsidP="00266DD4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511481" w:rsidRPr="00D11633" w14:paraId="67A22D31" w14:textId="77777777" w:rsidTr="00266DD4">
        <w:tc>
          <w:tcPr>
            <w:tcW w:w="8472" w:type="dxa"/>
          </w:tcPr>
          <w:p w14:paraId="446C6AA5" w14:textId="77777777" w:rsidR="00511481" w:rsidRPr="00D11633" w:rsidRDefault="00511481" w:rsidP="00266DD4">
            <w:pPr>
              <w:spacing w:after="0"/>
              <w:jc w:val="center"/>
              <w:rPr>
                <w:rFonts w:cs="Times New Roman"/>
                <w:bCs/>
                <w:szCs w:val="28"/>
              </w:rPr>
            </w:pPr>
            <w:r w:rsidRPr="00D11633">
              <w:rPr>
                <w:rFonts w:cs="Times New Roman"/>
                <w:b/>
                <w:bCs/>
                <w:szCs w:val="28"/>
              </w:rPr>
              <w:t>Указания к оцениванию</w:t>
            </w:r>
          </w:p>
        </w:tc>
        <w:tc>
          <w:tcPr>
            <w:tcW w:w="1099" w:type="dxa"/>
          </w:tcPr>
          <w:p w14:paraId="0E44273E" w14:textId="77777777" w:rsidR="00511481" w:rsidRPr="00D11633" w:rsidRDefault="00511481" w:rsidP="00266DD4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11481" w:rsidRPr="00D11633" w14:paraId="101193F5" w14:textId="77777777" w:rsidTr="00266DD4">
        <w:tc>
          <w:tcPr>
            <w:tcW w:w="8472" w:type="dxa"/>
          </w:tcPr>
          <w:p w14:paraId="53ACAF6E" w14:textId="77777777" w:rsidR="00511481" w:rsidRPr="00D11633" w:rsidRDefault="00511481" w:rsidP="00266DD4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8"/>
              </w:rPr>
            </w:pPr>
            <w:r w:rsidRPr="00D11633">
              <w:rPr>
                <w:rFonts w:cs="Times New Roman"/>
                <w:szCs w:val="28"/>
              </w:rPr>
              <w:t>Ответ включает все названные выше элементы</w:t>
            </w:r>
          </w:p>
        </w:tc>
        <w:tc>
          <w:tcPr>
            <w:tcW w:w="1099" w:type="dxa"/>
          </w:tcPr>
          <w:p w14:paraId="22D2E7C1" w14:textId="1E0AD17E" w:rsidR="00511481" w:rsidRPr="00D11633" w:rsidRDefault="00CA4463" w:rsidP="00266DD4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</w:tr>
      <w:tr w:rsidR="00511481" w:rsidRPr="00D11633" w14:paraId="458311E5" w14:textId="77777777" w:rsidTr="00266DD4">
        <w:tc>
          <w:tcPr>
            <w:tcW w:w="8472" w:type="dxa"/>
          </w:tcPr>
          <w:p w14:paraId="0D65E45D" w14:textId="77777777" w:rsidR="00511481" w:rsidRPr="00D11633" w:rsidRDefault="00511481" w:rsidP="00266DD4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bCs/>
                <w:szCs w:val="28"/>
              </w:rPr>
            </w:pPr>
            <w:r w:rsidRPr="00D11633">
              <w:rPr>
                <w:rFonts w:cs="Times New Roman"/>
                <w:szCs w:val="28"/>
              </w:rPr>
              <w:t>Все вышеперечисленные элементы отсутствуют</w:t>
            </w:r>
          </w:p>
        </w:tc>
        <w:tc>
          <w:tcPr>
            <w:tcW w:w="1099" w:type="dxa"/>
          </w:tcPr>
          <w:p w14:paraId="18F68CC5" w14:textId="77777777" w:rsidR="00511481" w:rsidRPr="00D11633" w:rsidRDefault="00511481" w:rsidP="00266DD4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11633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511481" w:rsidRPr="00D11633" w14:paraId="6BB9144C" w14:textId="77777777" w:rsidTr="00266DD4">
        <w:tc>
          <w:tcPr>
            <w:tcW w:w="8472" w:type="dxa"/>
          </w:tcPr>
          <w:p w14:paraId="50525E19" w14:textId="77777777" w:rsidR="00511481" w:rsidRPr="00CA4463" w:rsidRDefault="00511481" w:rsidP="00266DD4">
            <w:pPr>
              <w:autoSpaceDE w:val="0"/>
              <w:autoSpaceDN w:val="0"/>
              <w:adjustRightInd w:val="0"/>
              <w:spacing w:after="0"/>
              <w:jc w:val="right"/>
              <w:rPr>
                <w:rFonts w:cs="Times New Roman"/>
                <w:b/>
                <w:bCs/>
                <w:szCs w:val="28"/>
              </w:rPr>
            </w:pPr>
            <w:r w:rsidRPr="00CA4463">
              <w:rPr>
                <w:rFonts w:cs="Times New Roman"/>
                <w:b/>
                <w:bCs/>
                <w:i/>
                <w:iCs/>
                <w:szCs w:val="28"/>
              </w:rPr>
              <w:t>Максимальный балл</w:t>
            </w:r>
          </w:p>
        </w:tc>
        <w:tc>
          <w:tcPr>
            <w:tcW w:w="1099" w:type="dxa"/>
          </w:tcPr>
          <w:p w14:paraId="02F0D21B" w14:textId="3FC101E7" w:rsidR="00511481" w:rsidRPr="00CA4463" w:rsidRDefault="00CA4463" w:rsidP="00266DD4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4463"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</w:p>
        </w:tc>
      </w:tr>
    </w:tbl>
    <w:p w14:paraId="2FA14715" w14:textId="77777777" w:rsidR="00CA4463" w:rsidRDefault="00CA4463" w:rsidP="00511481">
      <w:pPr>
        <w:jc w:val="both"/>
        <w:rPr>
          <w:rFonts w:cs="Times New Roman"/>
          <w:szCs w:val="28"/>
        </w:rPr>
      </w:pPr>
    </w:p>
    <w:p w14:paraId="364C942F" w14:textId="39A5B9E5" w:rsidR="00511481" w:rsidRPr="00D11633" w:rsidRDefault="00360B9E" w:rsidP="00511481">
      <w:pPr>
        <w:jc w:val="both"/>
        <w:rPr>
          <w:rFonts w:cs="Times New Roman"/>
          <w:szCs w:val="28"/>
        </w:rPr>
      </w:pPr>
      <w:r w:rsidRPr="00D11633">
        <w:rPr>
          <w:rFonts w:cs="Times New Roman"/>
          <w:szCs w:val="28"/>
        </w:rPr>
        <w:t>3. ФРГ, Франция, Италия, Бельгия, Нидерланды, Люксембург, Швейцария.</w:t>
      </w:r>
      <w:r w:rsidR="00CA4463">
        <w:rPr>
          <w:rFonts w:cs="Times New Roman"/>
          <w:szCs w:val="28"/>
        </w:rPr>
        <w:t xml:space="preserve"> </w:t>
      </w:r>
      <w:r w:rsidR="00CA4463" w:rsidRPr="00CA4463">
        <w:rPr>
          <w:rFonts w:cs="Times New Roman"/>
          <w:b/>
          <w:bCs/>
          <w:szCs w:val="28"/>
        </w:rPr>
        <w:t>10 баллов</w:t>
      </w:r>
    </w:p>
    <w:p w14:paraId="3394D966" w14:textId="5D409D9A" w:rsidR="00360B9E" w:rsidRPr="00D11633" w:rsidRDefault="00360B9E" w:rsidP="00511481">
      <w:pPr>
        <w:jc w:val="both"/>
        <w:rPr>
          <w:rFonts w:cs="Times New Roman"/>
          <w:szCs w:val="28"/>
        </w:rPr>
      </w:pPr>
      <w:r w:rsidRPr="00D11633">
        <w:rPr>
          <w:rFonts w:cs="Times New Roman"/>
          <w:szCs w:val="28"/>
        </w:rPr>
        <w:t>4.</w:t>
      </w:r>
      <w:r w:rsidR="00CA4463">
        <w:rPr>
          <w:rFonts w:cs="Times New Roman"/>
          <w:szCs w:val="28"/>
        </w:rPr>
        <w:t xml:space="preserve"> </w:t>
      </w:r>
      <w:r w:rsidRPr="00D11633">
        <w:rPr>
          <w:rFonts w:cs="Times New Roman"/>
          <w:szCs w:val="28"/>
        </w:rPr>
        <w:t>60* с. ш 75*з.д</w:t>
      </w:r>
      <w:r w:rsidRPr="00CA4463">
        <w:rPr>
          <w:rFonts w:cs="Times New Roman"/>
          <w:b/>
          <w:bCs/>
          <w:szCs w:val="28"/>
        </w:rPr>
        <w:t>.</w:t>
      </w:r>
      <w:r w:rsidR="00CA4463" w:rsidRPr="00CA4463">
        <w:rPr>
          <w:rFonts w:cs="Times New Roman"/>
          <w:b/>
          <w:bCs/>
          <w:szCs w:val="28"/>
        </w:rPr>
        <w:t xml:space="preserve"> 5 баллов</w:t>
      </w:r>
    </w:p>
    <w:p w14:paraId="714A414A" w14:textId="79633561" w:rsidR="00757F55" w:rsidRPr="00D11633" w:rsidRDefault="00757F55" w:rsidP="00511481">
      <w:pPr>
        <w:jc w:val="both"/>
        <w:rPr>
          <w:rFonts w:cs="Times New Roman"/>
          <w:szCs w:val="28"/>
        </w:rPr>
      </w:pPr>
      <w:r w:rsidRPr="00D11633">
        <w:rPr>
          <w:rFonts w:cs="Times New Roman"/>
          <w:szCs w:val="28"/>
        </w:rPr>
        <w:t>5.1) выросла средняя продолжительность жизни.</w:t>
      </w:r>
      <w:r w:rsidR="00CA4463" w:rsidRPr="00CA4463">
        <w:rPr>
          <w:rFonts w:cs="Times New Roman"/>
          <w:b/>
          <w:bCs/>
          <w:szCs w:val="28"/>
        </w:rPr>
        <w:t>5 баллов</w:t>
      </w:r>
    </w:p>
    <w:p w14:paraId="01BB423A" w14:textId="00DA55DB" w:rsidR="00757F55" w:rsidRPr="00D11633" w:rsidRDefault="002C0C82" w:rsidP="00511481">
      <w:pPr>
        <w:jc w:val="both"/>
        <w:rPr>
          <w:rFonts w:cs="Times New Roman"/>
          <w:szCs w:val="28"/>
        </w:rPr>
      </w:pPr>
      <w:r w:rsidRPr="00D11633">
        <w:rPr>
          <w:rFonts w:cs="Times New Roman"/>
          <w:szCs w:val="28"/>
        </w:rPr>
        <w:t xml:space="preserve">   2) Произошло снижение рождаемости, из-за чего изменилось процентное соотношение возрастов: стало больше пенсионеров и меньше детей.</w:t>
      </w:r>
      <w:r w:rsidR="00CA4463">
        <w:rPr>
          <w:rFonts w:cs="Times New Roman"/>
          <w:szCs w:val="28"/>
        </w:rPr>
        <w:t xml:space="preserve"> </w:t>
      </w:r>
      <w:r w:rsidR="00CA4463" w:rsidRPr="00CA4463">
        <w:rPr>
          <w:rFonts w:cs="Times New Roman"/>
          <w:b/>
          <w:bCs/>
          <w:szCs w:val="28"/>
        </w:rPr>
        <w:t>5баллов</w:t>
      </w:r>
    </w:p>
    <w:p w14:paraId="15FE97B5" w14:textId="4F158E97" w:rsidR="00D11633" w:rsidRPr="00CA4463" w:rsidRDefault="00D11633" w:rsidP="00D11633">
      <w:pPr>
        <w:spacing w:after="0"/>
        <w:jc w:val="both"/>
        <w:rPr>
          <w:rFonts w:cs="Times New Roman"/>
          <w:color w:val="000000" w:themeColor="text1" w:themeShade="80"/>
          <w:szCs w:val="28"/>
          <w:bdr w:val="none" w:sz="0" w:space="0" w:color="auto" w:frame="1"/>
        </w:rPr>
      </w:pPr>
      <w:r w:rsidRPr="00D11633">
        <w:rPr>
          <w:rFonts w:cs="Times New Roman"/>
          <w:szCs w:val="28"/>
        </w:rPr>
        <w:lastRenderedPageBreak/>
        <w:t>6.</w:t>
      </w:r>
      <w:r w:rsidRPr="00D11633">
        <w:rPr>
          <w:rStyle w:val="apple-converted-space"/>
          <w:rFonts w:cs="Times New Roman"/>
          <w:color w:val="000000" w:themeColor="text1" w:themeShade="80"/>
          <w:szCs w:val="28"/>
        </w:rPr>
        <w:t xml:space="preserve"> </w:t>
      </w:r>
      <w:r w:rsidRPr="00D11633">
        <w:rPr>
          <w:rStyle w:val="c8"/>
          <w:rFonts w:cs="Times New Roman"/>
          <w:color w:val="000000" w:themeColor="text1" w:themeShade="80"/>
          <w:szCs w:val="28"/>
        </w:rPr>
        <w:t xml:space="preserve">А1 - </w:t>
      </w:r>
      <w:hyperlink r:id="rId8" w:history="1">
        <w:r w:rsidRPr="00CA4463">
          <w:rPr>
            <w:rStyle w:val="a5"/>
            <w:rFonts w:cs="Times New Roman"/>
            <w:color w:val="000000" w:themeColor="text1" w:themeShade="80"/>
            <w:szCs w:val="28"/>
            <w:u w:val="none"/>
            <w:bdr w:val="none" w:sz="0" w:space="0" w:color="auto" w:frame="1"/>
          </w:rPr>
          <w:t>Действие</w:t>
        </w:r>
      </w:hyperlink>
      <w:r w:rsidRPr="00CA4463">
        <w:rPr>
          <w:rStyle w:val="apple-converted-space"/>
          <w:rFonts w:cs="Times New Roman"/>
          <w:color w:val="000000" w:themeColor="text1" w:themeShade="80"/>
          <w:szCs w:val="28"/>
        </w:rPr>
        <w:t> </w:t>
      </w:r>
      <w:r w:rsidRPr="00CA4463">
        <w:rPr>
          <w:rFonts w:cs="Times New Roman"/>
          <w:color w:val="000000" w:themeColor="text1" w:themeShade="80"/>
          <w:szCs w:val="28"/>
        </w:rPr>
        <w:t>повестей о</w:t>
      </w:r>
      <w:r w:rsidRPr="00CA4463">
        <w:rPr>
          <w:rStyle w:val="apple-converted-space"/>
          <w:rFonts w:cs="Times New Roman"/>
          <w:color w:val="000000" w:themeColor="text1" w:themeShade="80"/>
          <w:szCs w:val="28"/>
        </w:rPr>
        <w:t> </w:t>
      </w:r>
      <w:r w:rsidRPr="00CA4463">
        <w:rPr>
          <w:rFonts w:cs="Times New Roman"/>
          <w:color w:val="000000" w:themeColor="text1" w:themeShade="80"/>
          <w:szCs w:val="28"/>
          <w:bdr w:val="none" w:sz="0" w:space="0" w:color="auto" w:frame="1"/>
        </w:rPr>
        <w:t>Карлсоне</w:t>
      </w:r>
      <w:r w:rsidRPr="00CA4463">
        <w:rPr>
          <w:rFonts w:cs="Times New Roman"/>
          <w:color w:val="000000" w:themeColor="text1" w:themeShade="80"/>
          <w:szCs w:val="28"/>
        </w:rPr>
        <w:t>, который живет на крыше, написанных Астрид Линдгрен, происходит в столице Швеции —</w:t>
      </w:r>
      <w:r w:rsidRPr="00CA4463">
        <w:rPr>
          <w:rFonts w:cs="Times New Roman"/>
          <w:color w:val="000000" w:themeColor="text1" w:themeShade="80"/>
          <w:szCs w:val="28"/>
          <w:bdr w:val="none" w:sz="0" w:space="0" w:color="auto" w:frame="1"/>
        </w:rPr>
        <w:t xml:space="preserve"> Стокгольме.</w:t>
      </w:r>
    </w:p>
    <w:p w14:paraId="630EB0B3" w14:textId="77777777" w:rsidR="00D11633" w:rsidRPr="00CA4463" w:rsidRDefault="00D11633" w:rsidP="00D11633">
      <w:pPr>
        <w:spacing w:after="0"/>
        <w:jc w:val="both"/>
        <w:rPr>
          <w:rFonts w:cs="Times New Roman"/>
          <w:color w:val="000000" w:themeColor="text1" w:themeShade="80"/>
          <w:szCs w:val="28"/>
          <w:bdr w:val="none" w:sz="0" w:space="0" w:color="auto" w:frame="1"/>
        </w:rPr>
      </w:pPr>
      <w:r w:rsidRPr="00CA4463">
        <w:rPr>
          <w:rFonts w:cs="Times New Roman"/>
          <w:color w:val="000000" w:themeColor="text1" w:themeShade="80"/>
          <w:szCs w:val="28"/>
          <w:bdr w:val="none" w:sz="0" w:space="0" w:color="auto" w:frame="1"/>
        </w:rPr>
        <w:t>Б3 -  Статуя Свободы</w:t>
      </w:r>
      <w:r w:rsidRPr="00CA4463">
        <w:rPr>
          <w:rFonts w:cs="Times New Roman"/>
          <w:color w:val="000000" w:themeColor="text1" w:themeShade="80"/>
          <w:szCs w:val="28"/>
        </w:rPr>
        <w:t>, являющаяся символом</w:t>
      </w:r>
      <w:r w:rsidRPr="00CA4463">
        <w:rPr>
          <w:rStyle w:val="apple-converted-space"/>
          <w:rFonts w:cs="Times New Roman"/>
          <w:color w:val="000000" w:themeColor="text1" w:themeShade="80"/>
          <w:szCs w:val="28"/>
        </w:rPr>
        <w:t> </w:t>
      </w:r>
      <w:hyperlink r:id="rId9" w:history="1">
        <w:r w:rsidRPr="00CA4463">
          <w:rPr>
            <w:rStyle w:val="a5"/>
            <w:rFonts w:cs="Times New Roman"/>
            <w:color w:val="000000" w:themeColor="text1" w:themeShade="80"/>
            <w:szCs w:val="28"/>
            <w:u w:val="none"/>
            <w:bdr w:val="none" w:sz="0" w:space="0" w:color="auto" w:frame="1"/>
          </w:rPr>
          <w:t>США</w:t>
        </w:r>
      </w:hyperlink>
      <w:r w:rsidRPr="00CA4463">
        <w:rPr>
          <w:rFonts w:cs="Times New Roman"/>
          <w:color w:val="000000" w:themeColor="text1" w:themeShade="80"/>
          <w:szCs w:val="28"/>
        </w:rPr>
        <w:t>, установлена на огромном постаменте при входе в</w:t>
      </w:r>
      <w:r w:rsidRPr="00CA4463">
        <w:rPr>
          <w:rStyle w:val="apple-converted-space"/>
          <w:rFonts w:cs="Times New Roman"/>
          <w:color w:val="000000" w:themeColor="text1" w:themeShade="80"/>
          <w:szCs w:val="28"/>
        </w:rPr>
        <w:t> </w:t>
      </w:r>
      <w:hyperlink r:id="rId10" w:history="1">
        <w:r w:rsidRPr="00CA4463">
          <w:rPr>
            <w:rStyle w:val="a5"/>
            <w:rFonts w:cs="Times New Roman"/>
            <w:color w:val="000000" w:themeColor="text1" w:themeShade="80"/>
            <w:szCs w:val="28"/>
            <w:u w:val="none"/>
            <w:bdr w:val="none" w:sz="0" w:space="0" w:color="auto" w:frame="1"/>
          </w:rPr>
          <w:t>порт</w:t>
        </w:r>
      </w:hyperlink>
      <w:r w:rsidRPr="00CA4463">
        <w:rPr>
          <w:rStyle w:val="apple-converted-space"/>
          <w:rFonts w:cs="Times New Roman"/>
          <w:color w:val="000000" w:themeColor="text1" w:themeShade="80"/>
          <w:szCs w:val="28"/>
        </w:rPr>
        <w:t> </w:t>
      </w:r>
      <w:r w:rsidRPr="00CA4463">
        <w:rPr>
          <w:rFonts w:cs="Times New Roman"/>
          <w:color w:val="000000" w:themeColor="text1" w:themeShade="80"/>
          <w:szCs w:val="28"/>
          <w:bdr w:val="none" w:sz="0" w:space="0" w:color="auto" w:frame="1"/>
        </w:rPr>
        <w:t>Нью-Йорка.</w:t>
      </w:r>
    </w:p>
    <w:p w14:paraId="56570C44" w14:textId="58E62245" w:rsidR="00D11633" w:rsidRDefault="00D11633" w:rsidP="00D11633">
      <w:pPr>
        <w:jc w:val="both"/>
        <w:rPr>
          <w:rFonts w:cs="Times New Roman"/>
          <w:b/>
          <w:bCs/>
          <w:color w:val="000000" w:themeColor="text1" w:themeShade="80"/>
          <w:szCs w:val="28"/>
          <w:bdr w:val="none" w:sz="0" w:space="0" w:color="auto" w:frame="1"/>
        </w:rPr>
      </w:pPr>
      <w:r w:rsidRPr="00CA4463">
        <w:rPr>
          <w:rStyle w:val="c8"/>
          <w:rFonts w:cs="Times New Roman"/>
          <w:color w:val="000000" w:themeColor="text1" w:themeShade="80"/>
          <w:szCs w:val="28"/>
        </w:rPr>
        <w:t xml:space="preserve">В2 - </w:t>
      </w:r>
      <w:hyperlink r:id="rId11" w:history="1">
        <w:r w:rsidRPr="00CA4463">
          <w:rPr>
            <w:rStyle w:val="a5"/>
            <w:rFonts w:cs="Times New Roman"/>
            <w:color w:val="000000" w:themeColor="text1" w:themeShade="80"/>
            <w:szCs w:val="28"/>
            <w:u w:val="none"/>
            <w:bdr w:val="none" w:sz="0" w:space="0" w:color="auto" w:frame="1"/>
          </w:rPr>
          <w:t>По</w:t>
        </w:r>
      </w:hyperlink>
      <w:r w:rsidRPr="00CA4463">
        <w:rPr>
          <w:rStyle w:val="apple-converted-space"/>
          <w:rFonts w:cs="Times New Roman"/>
          <w:color w:val="000000" w:themeColor="text1" w:themeShade="80"/>
          <w:szCs w:val="28"/>
        </w:rPr>
        <w:t> </w:t>
      </w:r>
      <w:r w:rsidRPr="00CA4463">
        <w:rPr>
          <w:rFonts w:cs="Times New Roman"/>
          <w:color w:val="000000" w:themeColor="text1" w:themeShade="80"/>
          <w:szCs w:val="28"/>
        </w:rPr>
        <w:t>легенде, основателей города Рима — братьев Ромула и Рема — вскормила</w:t>
      </w:r>
      <w:r w:rsidRPr="00CA4463">
        <w:rPr>
          <w:rStyle w:val="apple-converted-space"/>
          <w:rFonts w:cs="Times New Roman"/>
          <w:color w:val="000000" w:themeColor="text1" w:themeShade="80"/>
          <w:szCs w:val="28"/>
        </w:rPr>
        <w:t> </w:t>
      </w:r>
      <w:r w:rsidRPr="00CA4463">
        <w:rPr>
          <w:rFonts w:cs="Times New Roman"/>
          <w:color w:val="000000" w:themeColor="text1" w:themeShade="80"/>
          <w:szCs w:val="28"/>
          <w:bdr w:val="none" w:sz="0" w:space="0" w:color="auto" w:frame="1"/>
        </w:rPr>
        <w:t>Капитолийская волчица</w:t>
      </w:r>
      <w:r w:rsidRPr="00CA4463">
        <w:rPr>
          <w:rFonts w:cs="Times New Roman"/>
          <w:color w:val="000000" w:themeColor="text1" w:themeShade="80"/>
          <w:szCs w:val="28"/>
        </w:rPr>
        <w:t>. Этот</w:t>
      </w:r>
      <w:r w:rsidRPr="00CA4463">
        <w:rPr>
          <w:rStyle w:val="apple-converted-space"/>
          <w:rFonts w:cs="Times New Roman"/>
          <w:color w:val="000000" w:themeColor="text1" w:themeShade="80"/>
          <w:szCs w:val="28"/>
        </w:rPr>
        <w:t> </w:t>
      </w:r>
      <w:hyperlink r:id="rId12" w:history="1">
        <w:r w:rsidRPr="00CA4463">
          <w:rPr>
            <w:rStyle w:val="a5"/>
            <w:rFonts w:cs="Times New Roman"/>
            <w:color w:val="000000" w:themeColor="text1" w:themeShade="80"/>
            <w:szCs w:val="28"/>
            <w:u w:val="none"/>
            <w:bdr w:val="none" w:sz="0" w:space="0" w:color="auto" w:frame="1"/>
          </w:rPr>
          <w:t>сюжет</w:t>
        </w:r>
      </w:hyperlink>
      <w:r w:rsidRPr="00CA4463">
        <w:rPr>
          <w:rStyle w:val="apple-converted-space"/>
          <w:rFonts w:cs="Times New Roman"/>
          <w:color w:val="000000" w:themeColor="text1" w:themeShade="80"/>
          <w:szCs w:val="28"/>
        </w:rPr>
        <w:t> </w:t>
      </w:r>
      <w:r w:rsidRPr="00CA4463">
        <w:rPr>
          <w:rFonts w:cs="Times New Roman"/>
          <w:color w:val="000000" w:themeColor="text1" w:themeShade="80"/>
          <w:szCs w:val="28"/>
        </w:rPr>
        <w:t>и отразили на эмблеме Олимпийских игр 1960 года, проводившихся в</w:t>
      </w:r>
      <w:r w:rsidRPr="00CA4463">
        <w:rPr>
          <w:rStyle w:val="apple-converted-space"/>
          <w:rFonts w:cs="Times New Roman"/>
          <w:color w:val="000000" w:themeColor="text1" w:themeShade="80"/>
          <w:szCs w:val="28"/>
        </w:rPr>
        <w:t> </w:t>
      </w:r>
      <w:r w:rsidRPr="00CA4463">
        <w:rPr>
          <w:rFonts w:cs="Times New Roman"/>
          <w:color w:val="000000" w:themeColor="text1" w:themeShade="80"/>
          <w:szCs w:val="28"/>
          <w:bdr w:val="none" w:sz="0" w:space="0" w:color="auto" w:frame="1"/>
        </w:rPr>
        <w:t>Риме.</w:t>
      </w:r>
      <w:r w:rsidR="00CA4463" w:rsidRPr="00CA4463">
        <w:rPr>
          <w:rFonts w:cs="Times New Roman"/>
          <w:color w:val="000000" w:themeColor="text1" w:themeShade="80"/>
          <w:szCs w:val="28"/>
          <w:bdr w:val="none" w:sz="0" w:space="0" w:color="auto" w:frame="1"/>
        </w:rPr>
        <w:t xml:space="preserve"> </w:t>
      </w:r>
      <w:r w:rsidR="00CA4463" w:rsidRPr="00CA4463">
        <w:rPr>
          <w:rFonts w:cs="Times New Roman"/>
          <w:b/>
          <w:bCs/>
          <w:color w:val="000000" w:themeColor="text1" w:themeShade="80"/>
          <w:szCs w:val="28"/>
          <w:bdr w:val="none" w:sz="0" w:space="0" w:color="auto" w:frame="1"/>
        </w:rPr>
        <w:t>20 баллов</w:t>
      </w:r>
    </w:p>
    <w:p w14:paraId="0FBD9519" w14:textId="54879481" w:rsidR="00CA4463" w:rsidRDefault="00CA4463" w:rsidP="00D11633">
      <w:pPr>
        <w:jc w:val="both"/>
        <w:rPr>
          <w:rFonts w:cs="Times New Roman"/>
          <w:b/>
          <w:bCs/>
          <w:color w:val="000000" w:themeColor="text1" w:themeShade="80"/>
          <w:szCs w:val="28"/>
          <w:bdr w:val="none" w:sz="0" w:space="0" w:color="auto" w:frame="1"/>
        </w:rPr>
      </w:pPr>
      <w:r>
        <w:rPr>
          <w:rFonts w:cs="Times New Roman"/>
          <w:b/>
          <w:bCs/>
          <w:color w:val="000000" w:themeColor="text1" w:themeShade="80"/>
          <w:szCs w:val="28"/>
          <w:bdr w:val="none" w:sz="0" w:space="0" w:color="auto" w:frame="1"/>
        </w:rPr>
        <w:t>Итого 82 балла.</w:t>
      </w:r>
    </w:p>
    <w:p w14:paraId="7058FDF0" w14:textId="456F100B" w:rsidR="00CA4463" w:rsidRPr="00CA4463" w:rsidRDefault="00CA4463" w:rsidP="00D11633">
      <w:pPr>
        <w:jc w:val="both"/>
        <w:rPr>
          <w:rFonts w:cs="Times New Roman"/>
          <w:color w:val="000000" w:themeColor="text1" w:themeShade="80"/>
          <w:szCs w:val="28"/>
          <w:bdr w:val="none" w:sz="0" w:space="0" w:color="auto" w:frame="1"/>
        </w:rPr>
      </w:pPr>
      <w:r>
        <w:rPr>
          <w:rFonts w:cs="Times New Roman"/>
          <w:b/>
          <w:bCs/>
          <w:color w:val="000000" w:themeColor="text1" w:themeShade="80"/>
          <w:szCs w:val="28"/>
          <w:bdr w:val="none" w:sz="0" w:space="0" w:color="auto" w:frame="1"/>
        </w:rPr>
        <w:t>Общий 100 баллов</w:t>
      </w:r>
    </w:p>
    <w:p w14:paraId="5BD66582" w14:textId="77777777" w:rsidR="00CA4463" w:rsidRPr="00CA4463" w:rsidRDefault="00CA4463" w:rsidP="00D11633">
      <w:pPr>
        <w:jc w:val="both"/>
        <w:rPr>
          <w:rFonts w:cs="Times New Roman"/>
          <w:szCs w:val="28"/>
        </w:rPr>
      </w:pPr>
    </w:p>
    <w:p w14:paraId="0D28748F" w14:textId="32DDA11F" w:rsidR="00511481" w:rsidRPr="00570AD9" w:rsidRDefault="00511481" w:rsidP="00D26ED5">
      <w:pPr>
        <w:spacing w:after="0" w:line="294" w:lineRule="atLeast"/>
        <w:rPr>
          <w:rFonts w:eastAsia="Times New Roman" w:cs="Times New Roman"/>
          <w:color w:val="000000"/>
          <w:szCs w:val="28"/>
          <w:lang w:eastAsia="ru-RU"/>
        </w:rPr>
      </w:pPr>
    </w:p>
    <w:p w14:paraId="4AB7BB94" w14:textId="77777777" w:rsidR="00D26ED5" w:rsidRPr="00570AD9" w:rsidRDefault="00D26ED5" w:rsidP="00D26ED5">
      <w:pPr>
        <w:spacing w:after="0" w:line="294" w:lineRule="atLeast"/>
        <w:rPr>
          <w:rFonts w:eastAsia="Times New Roman" w:cs="Times New Roman"/>
          <w:color w:val="000000"/>
          <w:szCs w:val="28"/>
          <w:lang w:eastAsia="ru-RU"/>
        </w:rPr>
      </w:pPr>
    </w:p>
    <w:p w14:paraId="7A9950DB" w14:textId="05A3FA81" w:rsidR="00D26ED5" w:rsidRPr="00570AD9" w:rsidRDefault="00D26ED5" w:rsidP="00D26ED5">
      <w:pPr>
        <w:spacing w:after="0"/>
        <w:ind w:left="720"/>
        <w:rPr>
          <w:rFonts w:eastAsia="Times New Roman" w:cs="Times New Roman"/>
          <w:color w:val="000000"/>
          <w:szCs w:val="28"/>
          <w:lang w:eastAsia="ru-RU"/>
        </w:rPr>
      </w:pPr>
    </w:p>
    <w:p w14:paraId="0530E51B" w14:textId="6EACCCD5" w:rsidR="00D26ED5" w:rsidRPr="00570AD9" w:rsidRDefault="00D26ED5" w:rsidP="00D26ED5">
      <w:pPr>
        <w:spacing w:after="0"/>
        <w:ind w:left="720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</w:p>
    <w:p w14:paraId="7EC41FED" w14:textId="561EE9D1" w:rsidR="00D26ED5" w:rsidRPr="00D26ED5" w:rsidRDefault="00D26ED5" w:rsidP="006C0B77">
      <w:pPr>
        <w:spacing w:after="0"/>
        <w:ind w:firstLine="709"/>
        <w:jc w:val="both"/>
      </w:pPr>
    </w:p>
    <w:sectPr w:rsidR="00D26ED5" w:rsidRPr="00D26ED5" w:rsidSect="00D26ED5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D37E1"/>
    <w:multiLevelType w:val="multilevel"/>
    <w:tmpl w:val="DDE4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ED5"/>
    <w:rsid w:val="002C0C82"/>
    <w:rsid w:val="00360B9E"/>
    <w:rsid w:val="003E30E5"/>
    <w:rsid w:val="00511481"/>
    <w:rsid w:val="006C0B77"/>
    <w:rsid w:val="00757F55"/>
    <w:rsid w:val="008242FF"/>
    <w:rsid w:val="00870751"/>
    <w:rsid w:val="00922C48"/>
    <w:rsid w:val="00B915B7"/>
    <w:rsid w:val="00C06106"/>
    <w:rsid w:val="00CA4463"/>
    <w:rsid w:val="00D11633"/>
    <w:rsid w:val="00D26ED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37892"/>
  <w15:chartTrackingRefBased/>
  <w15:docId w15:val="{8B37B37A-0BD0-461F-9F53-C1DDC0B4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ED5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481"/>
    <w:pPr>
      <w:spacing w:after="200" w:line="276" w:lineRule="auto"/>
      <w:ind w:left="720"/>
      <w:contextualSpacing/>
      <w:jc w:val="both"/>
    </w:pPr>
    <w:rPr>
      <w:rFonts w:ascii="Calibri" w:eastAsia="Times New Roman" w:hAnsi="Calibri" w:cs="Times New Roman"/>
      <w:sz w:val="22"/>
      <w:lang w:eastAsia="ru-RU"/>
    </w:rPr>
  </w:style>
  <w:style w:type="table" w:styleId="a4">
    <w:name w:val="Table Grid"/>
    <w:basedOn w:val="a1"/>
    <w:uiPriority w:val="39"/>
    <w:rsid w:val="00757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11633"/>
  </w:style>
  <w:style w:type="character" w:styleId="a5">
    <w:name w:val="Hyperlink"/>
    <w:basedOn w:val="a0"/>
    <w:rsid w:val="00D11633"/>
    <w:rPr>
      <w:color w:val="0000FF"/>
      <w:u w:val="single"/>
    </w:rPr>
  </w:style>
  <w:style w:type="paragraph" w:styleId="a6">
    <w:name w:val="Normal (Web)"/>
    <w:basedOn w:val="a"/>
    <w:rsid w:val="00D1163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D11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8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4831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0303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0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87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75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40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6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78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37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20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5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3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83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5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79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05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07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03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63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06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9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34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83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1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97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31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21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55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20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26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82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64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30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2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6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23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20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82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04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43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8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5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2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87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08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44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271257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andia.ru/217656/" TargetMode="External"/><Relationship Id="rId12" Type="http://schemas.openxmlformats.org/officeDocument/2006/relationships/hyperlink" Target="http://www.pandia.ru/28216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pandia.ru/182867/" TargetMode="External"/><Relationship Id="rId5" Type="http://schemas.openxmlformats.org/officeDocument/2006/relationships/hyperlink" Target="http://www.pandia.ru/165087/" TargetMode="External"/><Relationship Id="rId10" Type="http://schemas.openxmlformats.org/officeDocument/2006/relationships/hyperlink" Target="http://www.pandia.ru/18551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ndia.ru/282037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2021-10-08T11:35:00Z</dcterms:created>
  <dcterms:modified xsi:type="dcterms:W3CDTF">2021-10-08T14:00:00Z</dcterms:modified>
</cp:coreProperties>
</file>